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before="240" w:beforeLines="100" w:after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关于做好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湖南科技学院2022年春季学期</w:t>
      </w:r>
    </w:p>
    <w:p>
      <w:pPr>
        <w:widowControl w:val="0"/>
        <w:autoSpaceDE w:val="0"/>
        <w:autoSpaceDN w:val="0"/>
        <w:snapToGrid/>
        <w:spacing w:after="240" w:afterLines="1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新一轮疫情防控形势下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实习及毕业论文相关工作的通知</w:t>
      </w:r>
    </w:p>
    <w:p>
      <w:pPr>
        <w:widowControl w:val="0"/>
        <w:autoSpaceDE w:val="0"/>
        <w:autoSpaceDN w:val="0"/>
        <w:snapToGrid/>
        <w:spacing w:after="240" w:afterLines="100" w:line="360" w:lineRule="auto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widowControl w:val="0"/>
        <w:autoSpaceDE w:val="0"/>
        <w:autoSpaceDN w:val="0"/>
        <w:snapToGrid/>
        <w:spacing w:after="240" w:afterLines="100" w:line="360" w:lineRule="auto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各教学学院、毕业班级：</w:t>
      </w:r>
    </w:p>
    <w:p>
      <w:pPr>
        <w:widowControl w:val="0"/>
        <w:autoSpaceDE w:val="0"/>
        <w:autoSpaceDN w:val="0"/>
        <w:snapToGrid/>
        <w:spacing w:after="0" w:line="360" w:lineRule="auto"/>
        <w:ind w:firstLine="606" w:firstLineChars="202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面对新一轮新冠肺炎疫情防控的严峻复杂形势，根据3月13日全省教育系统新冠肺炎疫情防控工作会议精神和我校《关于进一步加强校园疫情防控工作的紧急通知》要求，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疫情对我校正常教学的影响，保证教育教学质量和学生顺利完成学业，经学校教学指导委员会研究、疫情防控工作领导小组批准，就202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年上期实习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及毕业论文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有关事项安排如下：</w:t>
      </w:r>
    </w:p>
    <w:p>
      <w:pPr>
        <w:pStyle w:val="8"/>
        <w:widowControl w:val="0"/>
        <w:numPr>
          <w:ilvl w:val="0"/>
          <w:numId w:val="1"/>
        </w:numPr>
        <w:autoSpaceDE w:val="0"/>
        <w:autoSpaceDN w:val="0"/>
        <w:snapToGrid/>
        <w:spacing w:before="120" w:beforeLines="50" w:after="120" w:afterLines="50" w:line="360" w:lineRule="auto"/>
        <w:ind w:firstLineChars="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实习教学环节计划调整</w:t>
      </w:r>
    </w:p>
    <w:p>
      <w:pPr>
        <w:widowControl w:val="0"/>
        <w:autoSpaceDE w:val="0"/>
        <w:autoSpaceDN w:val="0"/>
        <w:snapToGrid/>
        <w:spacing w:after="0" w:line="360" w:lineRule="auto"/>
        <w:ind w:firstLine="606" w:firstLineChars="202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在没有明确通知之前，我校学生在本轮疫情防控期间不得私自联系实习单位自主实习。对原定在 2022年春季学期实施的实习计划，请相关学院做适当调整，并做好取消本期校外实习计划的预案，目前情况下按以下原则调整本学期实习计划。</w:t>
      </w:r>
    </w:p>
    <w:p>
      <w:pPr>
        <w:pStyle w:val="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napToGrid/>
        <w:spacing w:before="120" w:beforeLines="50" w:after="120" w:afterLines="50" w:line="360" w:lineRule="auto"/>
        <w:ind w:firstLine="209" w:firstLineChars="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本地实习计划调整</w:t>
      </w:r>
    </w:p>
    <w:p>
      <w:pPr>
        <w:widowControl w:val="0"/>
        <w:autoSpaceDE w:val="0"/>
        <w:autoSpaceDN w:val="0"/>
        <w:snapToGrid/>
        <w:spacing w:after="0" w:line="360" w:lineRule="auto"/>
        <w:ind w:firstLine="606" w:firstLineChars="202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目前情况下，对于永州市范围内的实习计划，在《实习工作疫情防控预案》报请学校疫情防控工作办公室批准后，报教务处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实验实训科</w:t>
      </w:r>
      <w:r>
        <w:rPr>
          <w:rFonts w:hint="eastAsia" w:ascii="仿宋_GB2312" w:hAnsi="仿宋_GB2312" w:eastAsia="仿宋_GB2312" w:cs="仿宋_GB2312"/>
          <w:sz w:val="30"/>
          <w:szCs w:val="30"/>
        </w:rPr>
        <w:t>备案，可以按原方案执行。</w:t>
      </w:r>
    </w:p>
    <w:p>
      <w:pPr>
        <w:pStyle w:val="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napToGrid/>
        <w:spacing w:before="120" w:beforeLines="50" w:after="120" w:afterLines="50" w:line="360" w:lineRule="auto"/>
        <w:ind w:firstLine="209" w:firstLineChars="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没有实施的外地实习计划调整</w:t>
      </w:r>
    </w:p>
    <w:p>
      <w:pPr>
        <w:widowControl w:val="0"/>
        <w:autoSpaceDE w:val="0"/>
        <w:autoSpaceDN w:val="0"/>
        <w:snapToGrid/>
        <w:spacing w:before="120" w:beforeLines="50" w:after="120" w:afterLines="50" w:line="360" w:lineRule="auto"/>
        <w:ind w:firstLine="606" w:firstLineChars="202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没有明确通知之前，暂缓实施外地实习计划，对于大四学生，需要实习学分且无法弥补的情况，各教学学院要制定网络模拟演练、缩短实习时间等专门方案，可以视疫情情况酌情减免学分；对于其它年级学生，可以在适当的时间（接明确通知后）采取假期实习、校内实习（企业导师进校）等方案。由各学院根据专业特点与实际情况做出具体方案，报教务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实验实训科</w:t>
      </w:r>
      <w:r>
        <w:rPr>
          <w:rFonts w:hint="eastAsia" w:ascii="仿宋_GB2312" w:hAnsi="仿宋_GB2312" w:eastAsia="仿宋_GB2312" w:cs="仿宋_GB2312"/>
          <w:sz w:val="30"/>
          <w:szCs w:val="30"/>
        </w:rPr>
        <w:t>备案。</w:t>
      </w:r>
    </w:p>
    <w:p>
      <w:pPr>
        <w:pStyle w:val="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napToGrid/>
        <w:spacing w:before="120" w:beforeLines="50" w:after="120" w:afterLines="50" w:line="360" w:lineRule="auto"/>
        <w:ind w:firstLine="209" w:firstLineChars="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已经实施的外地实习计划调整</w:t>
      </w:r>
    </w:p>
    <w:p>
      <w:pPr>
        <w:pStyle w:val="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autoSpaceDE w:val="0"/>
        <w:autoSpaceDN w:val="0"/>
        <w:snapToGrid/>
        <w:spacing w:before="120" w:beforeLines="50" w:after="120" w:afterLines="50" w:line="360" w:lineRule="auto"/>
        <w:ind w:left="0" w:firstLine="426" w:firstLine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相关学院要高度重视实习安全管理工作，切实按照疫情防控工作要求，全面掌握每一名学生的实习情况，联系并督促实习单位和实习学生做好防护工作，并于3月18日前将实习工作情况（含实习学生名单、实习单位联系人、实习单位地点等信息）及疫情防控预案报教务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实验实训科</w:t>
      </w:r>
      <w:r>
        <w:rPr>
          <w:rFonts w:hint="eastAsia" w:ascii="仿宋_GB2312" w:hAnsi="仿宋_GB2312" w:eastAsia="仿宋_GB2312" w:cs="仿宋_GB2312"/>
          <w:sz w:val="30"/>
          <w:szCs w:val="30"/>
        </w:rPr>
        <w:t>备案（联系人：谭老师，联系电话：15116655665，QQ：3307780437）。</w:t>
      </w:r>
    </w:p>
    <w:p>
      <w:pPr>
        <w:pStyle w:val="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autoSpaceDE w:val="0"/>
        <w:autoSpaceDN w:val="0"/>
        <w:snapToGrid/>
        <w:spacing w:before="120" w:beforeLines="50" w:after="120" w:afterLines="50" w:line="360" w:lineRule="auto"/>
        <w:ind w:left="0" w:firstLine="426" w:firstLine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所有本学期在外地实习的学生，在没有接到明确通知前，不能在下学期正式开学（时间另行通知）前返校，请所在学院通知到每个学生。</w:t>
      </w:r>
    </w:p>
    <w:p>
      <w:pPr>
        <w:pStyle w:val="8"/>
        <w:widowControl w:val="0"/>
        <w:numPr>
          <w:ilvl w:val="0"/>
          <w:numId w:val="1"/>
        </w:numPr>
        <w:autoSpaceDE w:val="0"/>
        <w:autoSpaceDN w:val="0"/>
        <w:snapToGrid/>
        <w:spacing w:before="120" w:beforeLines="50" w:after="120" w:afterLines="50" w:line="360" w:lineRule="auto"/>
        <w:ind w:firstLineChars="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科学组织毕业设计（论文）教学环节</w:t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对于目前在外地、不能返校的大四学生，各教学学院要组织教师充分利用信息技术，科学合理组织好毕业生的毕业设计（论文）教学环节，必要时可以采用线上答辩形式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（可参考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2020届网络视频答辩模式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。毕业论文相关文档，学院可以制定统一方案，采用电子</w:t>
      </w:r>
      <w:bookmarkStart w:id="0" w:name="OLE_LINK1"/>
      <w:r>
        <w:rPr>
          <w:rFonts w:hint="eastAsia" w:ascii="仿宋_GB2312" w:hAnsi="仿宋_GB2312" w:eastAsia="仿宋_GB2312" w:cs="仿宋_GB2312"/>
          <w:sz w:val="30"/>
          <w:szCs w:val="30"/>
        </w:rPr>
        <w:t>信息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归档（需要签名的可以扫描件或拍照），等条件成熟后再统一打印装订。</w:t>
      </w:r>
    </w:p>
    <w:p>
      <w:pPr>
        <w:numPr>
          <w:ilvl w:val="0"/>
          <w:numId w:val="0"/>
        </w:numPr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bookmarkEnd w:id="1"/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spacing w:line="600" w:lineRule="exact"/>
        <w:ind w:firstLine="5400" w:firstLineChars="18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湖南科技学院教务处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2022年3月14日</w:t>
      </w:r>
    </w:p>
    <w:sectPr>
      <w:footerReference r:id="rId6" w:type="first"/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A590DD-1401-43A2-8665-0F114A405B5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89979B8-F914-40E4-AB4C-DBE01EA4784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0C9099-7C2A-411E-ABAA-172FC98AB3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1FD62F-0E62-41FE-BD72-446CF00BDF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2921271"/>
    </w:sdtPr>
    <w:sdtContent>
      <w:p>
        <w:pPr>
          <w:pStyle w:val="3"/>
          <w:spacing w:before="120" w:after="1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D51E6"/>
    <w:multiLevelType w:val="multilevel"/>
    <w:tmpl w:val="3A5D51E6"/>
    <w:lvl w:ilvl="0" w:tentative="0">
      <w:start w:val="1"/>
      <w:numFmt w:val="decimal"/>
      <w:lvlText w:val="%1."/>
      <w:lvlJc w:val="left"/>
      <w:pPr>
        <w:ind w:left="358" w:hanging="360"/>
      </w:pPr>
      <w:rPr>
        <w:rFonts w:ascii="楷体" w:hAnsi="楷体" w:eastAsia="楷体" w:cstheme="minorBidi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5E937CB5"/>
    <w:multiLevelType w:val="multilevel"/>
    <w:tmpl w:val="5E937CB5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 w:cs="楷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7517CA"/>
    <w:multiLevelType w:val="multilevel"/>
    <w:tmpl w:val="687517CA"/>
    <w:lvl w:ilvl="0" w:tentative="0">
      <w:start w:val="1"/>
      <w:numFmt w:val="decimal"/>
      <w:lvlText w:val="（%1）"/>
      <w:lvlJc w:val="left"/>
      <w:pPr>
        <w:ind w:left="102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6" w:hanging="420"/>
      </w:pPr>
    </w:lvl>
    <w:lvl w:ilvl="2" w:tentative="0">
      <w:start w:val="1"/>
      <w:numFmt w:val="lowerRoman"/>
      <w:lvlText w:val="%3."/>
      <w:lvlJc w:val="right"/>
      <w:pPr>
        <w:ind w:left="1866" w:hanging="420"/>
      </w:pPr>
    </w:lvl>
    <w:lvl w:ilvl="3" w:tentative="0">
      <w:start w:val="1"/>
      <w:numFmt w:val="decimal"/>
      <w:lvlText w:val="%4."/>
      <w:lvlJc w:val="left"/>
      <w:pPr>
        <w:ind w:left="2286" w:hanging="420"/>
      </w:pPr>
    </w:lvl>
    <w:lvl w:ilvl="4" w:tentative="0">
      <w:start w:val="1"/>
      <w:numFmt w:val="lowerLetter"/>
      <w:lvlText w:val="%5)"/>
      <w:lvlJc w:val="left"/>
      <w:pPr>
        <w:ind w:left="2706" w:hanging="420"/>
      </w:pPr>
    </w:lvl>
    <w:lvl w:ilvl="5" w:tentative="0">
      <w:start w:val="1"/>
      <w:numFmt w:val="lowerRoman"/>
      <w:lvlText w:val="%6."/>
      <w:lvlJc w:val="right"/>
      <w:pPr>
        <w:ind w:left="3126" w:hanging="420"/>
      </w:pPr>
    </w:lvl>
    <w:lvl w:ilvl="6" w:tentative="0">
      <w:start w:val="1"/>
      <w:numFmt w:val="decimal"/>
      <w:lvlText w:val="%7."/>
      <w:lvlJc w:val="left"/>
      <w:pPr>
        <w:ind w:left="3546" w:hanging="420"/>
      </w:pPr>
    </w:lvl>
    <w:lvl w:ilvl="7" w:tentative="0">
      <w:start w:val="1"/>
      <w:numFmt w:val="lowerLetter"/>
      <w:lvlText w:val="%8)"/>
      <w:lvlJc w:val="left"/>
      <w:pPr>
        <w:ind w:left="3966" w:hanging="420"/>
      </w:pPr>
    </w:lvl>
    <w:lvl w:ilvl="8" w:tentative="0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1639"/>
    <w:rsid w:val="00001C9D"/>
    <w:rsid w:val="000034C3"/>
    <w:rsid w:val="00013407"/>
    <w:rsid w:val="000267A5"/>
    <w:rsid w:val="000330C4"/>
    <w:rsid w:val="00046921"/>
    <w:rsid w:val="0006762A"/>
    <w:rsid w:val="00090197"/>
    <w:rsid w:val="000A0919"/>
    <w:rsid w:val="000A25E8"/>
    <w:rsid w:val="000D081A"/>
    <w:rsid w:val="000D0905"/>
    <w:rsid w:val="000D5B45"/>
    <w:rsid w:val="000E2E21"/>
    <w:rsid w:val="000E486E"/>
    <w:rsid w:val="000F0C68"/>
    <w:rsid w:val="00106185"/>
    <w:rsid w:val="00106390"/>
    <w:rsid w:val="001144BF"/>
    <w:rsid w:val="001235D8"/>
    <w:rsid w:val="00156B08"/>
    <w:rsid w:val="0016465E"/>
    <w:rsid w:val="00170423"/>
    <w:rsid w:val="001731F5"/>
    <w:rsid w:val="001862B6"/>
    <w:rsid w:val="00187C25"/>
    <w:rsid w:val="001951DB"/>
    <w:rsid w:val="001A35BA"/>
    <w:rsid w:val="001E3DFF"/>
    <w:rsid w:val="001F0B5C"/>
    <w:rsid w:val="001F40DD"/>
    <w:rsid w:val="001F7405"/>
    <w:rsid w:val="00221A7F"/>
    <w:rsid w:val="002311A6"/>
    <w:rsid w:val="00237E8B"/>
    <w:rsid w:val="00255A08"/>
    <w:rsid w:val="00282E72"/>
    <w:rsid w:val="00283E9C"/>
    <w:rsid w:val="0028438C"/>
    <w:rsid w:val="002A5153"/>
    <w:rsid w:val="002A65D9"/>
    <w:rsid w:val="002B6788"/>
    <w:rsid w:val="002E13E2"/>
    <w:rsid w:val="00310934"/>
    <w:rsid w:val="0031118F"/>
    <w:rsid w:val="00323B43"/>
    <w:rsid w:val="00365131"/>
    <w:rsid w:val="00386887"/>
    <w:rsid w:val="003B169D"/>
    <w:rsid w:val="003B3AD1"/>
    <w:rsid w:val="003B49BA"/>
    <w:rsid w:val="003D0571"/>
    <w:rsid w:val="003D37D8"/>
    <w:rsid w:val="003E4EC6"/>
    <w:rsid w:val="003E72BB"/>
    <w:rsid w:val="004124C2"/>
    <w:rsid w:val="00413A12"/>
    <w:rsid w:val="004255B3"/>
    <w:rsid w:val="00426133"/>
    <w:rsid w:val="0042707C"/>
    <w:rsid w:val="004358AB"/>
    <w:rsid w:val="00444B39"/>
    <w:rsid w:val="00445DA5"/>
    <w:rsid w:val="00460013"/>
    <w:rsid w:val="00491F8B"/>
    <w:rsid w:val="004B662C"/>
    <w:rsid w:val="004C20F7"/>
    <w:rsid w:val="004D3A1E"/>
    <w:rsid w:val="004E2103"/>
    <w:rsid w:val="00504BA2"/>
    <w:rsid w:val="005053A2"/>
    <w:rsid w:val="00506CAF"/>
    <w:rsid w:val="00533FB8"/>
    <w:rsid w:val="005A2967"/>
    <w:rsid w:val="005B1E6A"/>
    <w:rsid w:val="005C5A41"/>
    <w:rsid w:val="005D5F8A"/>
    <w:rsid w:val="00606EE3"/>
    <w:rsid w:val="0062171E"/>
    <w:rsid w:val="0062624F"/>
    <w:rsid w:val="00637680"/>
    <w:rsid w:val="00654113"/>
    <w:rsid w:val="00655405"/>
    <w:rsid w:val="0066339D"/>
    <w:rsid w:val="006772B9"/>
    <w:rsid w:val="0069011B"/>
    <w:rsid w:val="006950F7"/>
    <w:rsid w:val="00696450"/>
    <w:rsid w:val="006C72FB"/>
    <w:rsid w:val="006D065D"/>
    <w:rsid w:val="006E7AD6"/>
    <w:rsid w:val="00716B3F"/>
    <w:rsid w:val="0074065A"/>
    <w:rsid w:val="00766EB3"/>
    <w:rsid w:val="0077663E"/>
    <w:rsid w:val="00785AAC"/>
    <w:rsid w:val="007B775E"/>
    <w:rsid w:val="007D7AAC"/>
    <w:rsid w:val="007F006A"/>
    <w:rsid w:val="007F5540"/>
    <w:rsid w:val="00816413"/>
    <w:rsid w:val="00817495"/>
    <w:rsid w:val="008439D4"/>
    <w:rsid w:val="00855485"/>
    <w:rsid w:val="0086720F"/>
    <w:rsid w:val="00874423"/>
    <w:rsid w:val="0089523A"/>
    <w:rsid w:val="008B11B2"/>
    <w:rsid w:val="008B7726"/>
    <w:rsid w:val="008C30DA"/>
    <w:rsid w:val="008D736B"/>
    <w:rsid w:val="00902F1D"/>
    <w:rsid w:val="009359CB"/>
    <w:rsid w:val="00935B5B"/>
    <w:rsid w:val="00941AD9"/>
    <w:rsid w:val="00957569"/>
    <w:rsid w:val="0096450F"/>
    <w:rsid w:val="0096503C"/>
    <w:rsid w:val="0096618E"/>
    <w:rsid w:val="009806A2"/>
    <w:rsid w:val="009817F5"/>
    <w:rsid w:val="00985DF1"/>
    <w:rsid w:val="009A685F"/>
    <w:rsid w:val="009B6B4E"/>
    <w:rsid w:val="009C63A3"/>
    <w:rsid w:val="009F35F1"/>
    <w:rsid w:val="00A22715"/>
    <w:rsid w:val="00A67C95"/>
    <w:rsid w:val="00A81E14"/>
    <w:rsid w:val="00AA2B4A"/>
    <w:rsid w:val="00AD0EAF"/>
    <w:rsid w:val="00AD44AB"/>
    <w:rsid w:val="00AE31FB"/>
    <w:rsid w:val="00B05CC3"/>
    <w:rsid w:val="00B17DEB"/>
    <w:rsid w:val="00B33688"/>
    <w:rsid w:val="00B50EEF"/>
    <w:rsid w:val="00B6731D"/>
    <w:rsid w:val="00B72923"/>
    <w:rsid w:val="00B734E3"/>
    <w:rsid w:val="00BB2B66"/>
    <w:rsid w:val="00BD0768"/>
    <w:rsid w:val="00BD4EDB"/>
    <w:rsid w:val="00BF51AC"/>
    <w:rsid w:val="00C13F62"/>
    <w:rsid w:val="00C16447"/>
    <w:rsid w:val="00C419ED"/>
    <w:rsid w:val="00C60374"/>
    <w:rsid w:val="00CA5285"/>
    <w:rsid w:val="00CB28A0"/>
    <w:rsid w:val="00CE590E"/>
    <w:rsid w:val="00CF0936"/>
    <w:rsid w:val="00D04CBE"/>
    <w:rsid w:val="00D1226E"/>
    <w:rsid w:val="00D21A1B"/>
    <w:rsid w:val="00D21C66"/>
    <w:rsid w:val="00D31D50"/>
    <w:rsid w:val="00D438A8"/>
    <w:rsid w:val="00D57F40"/>
    <w:rsid w:val="00D6040F"/>
    <w:rsid w:val="00D66F08"/>
    <w:rsid w:val="00D93022"/>
    <w:rsid w:val="00DA00A6"/>
    <w:rsid w:val="00DA6BA4"/>
    <w:rsid w:val="00DB63D7"/>
    <w:rsid w:val="00DC18D2"/>
    <w:rsid w:val="00DF363B"/>
    <w:rsid w:val="00E0211B"/>
    <w:rsid w:val="00E428F8"/>
    <w:rsid w:val="00E66736"/>
    <w:rsid w:val="00E670D2"/>
    <w:rsid w:val="00E90448"/>
    <w:rsid w:val="00EA4795"/>
    <w:rsid w:val="00EC2188"/>
    <w:rsid w:val="00EC3540"/>
    <w:rsid w:val="00EC48AA"/>
    <w:rsid w:val="00EE4D99"/>
    <w:rsid w:val="00EF5DBF"/>
    <w:rsid w:val="00F243D1"/>
    <w:rsid w:val="00F31EB3"/>
    <w:rsid w:val="00F7773E"/>
    <w:rsid w:val="00F92C8F"/>
    <w:rsid w:val="00FA0FCB"/>
    <w:rsid w:val="00FA785C"/>
    <w:rsid w:val="00FB1D41"/>
    <w:rsid w:val="00FC0EBE"/>
    <w:rsid w:val="00FC4C26"/>
    <w:rsid w:val="0252462B"/>
    <w:rsid w:val="047A224A"/>
    <w:rsid w:val="07C933F0"/>
    <w:rsid w:val="0A835F30"/>
    <w:rsid w:val="1367431D"/>
    <w:rsid w:val="19CA10CD"/>
    <w:rsid w:val="3615572B"/>
    <w:rsid w:val="41144523"/>
    <w:rsid w:val="509751C0"/>
    <w:rsid w:val="5B0B0737"/>
    <w:rsid w:val="772E00F0"/>
    <w:rsid w:val="78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pacing w:beforeLines="50" w:afterLines="50" w:line="240" w:lineRule="atLeast"/>
      <w:ind w:left="902" w:hanging="42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2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oter" Target="footer3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9434A-86C9-4D27-B5D7-B38820D95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1626</Characters>
  <Lines>13</Lines>
  <Paragraphs>3</Paragraphs>
  <TotalTime>2</TotalTime>
  <ScaleCrop>false</ScaleCrop>
  <LinksUpToDate>false</LinksUpToDate>
  <CharactersWithSpaces>1908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huse</dc:creator>
  <lastModifiedBy>Administrator</lastModifiedBy>
  <lastPrinted>2008-09-11T17:20:00Z</lastPrinted>
  <dcterms:modified xsi:type="dcterms:W3CDTF">2022-03-14T09:46:21Z</dcterms:modified>
  <revision>68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E4A4442AEE1349BB9620FFD78E8EDD7D</vt:lpwstr>
  </property>
</Properties>
</file>