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A7" w:rsidRPr="00EA48A7" w:rsidRDefault="00EA48A7" w:rsidP="00EA48A7">
      <w:pPr>
        <w:rPr>
          <w:rFonts w:ascii="黑体" w:eastAsia="黑体" w:hAnsi="黑体" w:cs="Times New Roman" w:hint="eastAsia"/>
          <w:kern w:val="0"/>
          <w:sz w:val="32"/>
          <w:szCs w:val="32"/>
        </w:rPr>
      </w:pPr>
      <w:r w:rsidRPr="00EA48A7">
        <w:rPr>
          <w:rFonts w:ascii="黑体" w:eastAsia="黑体" w:hAnsi="黑体" w:cs="Times New Roman" w:hint="eastAsia"/>
          <w:kern w:val="0"/>
          <w:sz w:val="32"/>
          <w:szCs w:val="32"/>
        </w:rPr>
        <w:t>附件3</w:t>
      </w:r>
    </w:p>
    <w:p w:rsidR="00EA48A7" w:rsidRPr="00EA48A7" w:rsidRDefault="00EA48A7" w:rsidP="00EA48A7">
      <w:pPr>
        <w:snapToGrid w:val="0"/>
        <w:jc w:val="center"/>
        <w:rPr>
          <w:rFonts w:ascii="方正小标宋简体" w:eastAsia="方正小标宋简体" w:hAnsi="Calibri" w:cs="Times New Roman" w:hint="eastAsia"/>
          <w:sz w:val="44"/>
          <w:szCs w:val="44"/>
        </w:rPr>
      </w:pPr>
      <w:r w:rsidRPr="00EA48A7">
        <w:rPr>
          <w:rFonts w:ascii="方正小标宋简体" w:eastAsia="方正小标宋简体" w:hAnsi="Calibri" w:cs="Times New Roman" w:hint="eastAsia"/>
          <w:sz w:val="44"/>
          <w:szCs w:val="44"/>
        </w:rPr>
        <w:t>网上评卷考生答题须知</w:t>
      </w:r>
    </w:p>
    <w:p w:rsidR="00EA48A7" w:rsidRPr="00EA48A7" w:rsidRDefault="00EA48A7" w:rsidP="00EA48A7">
      <w:pPr>
        <w:rPr>
          <w:rFonts w:ascii="Calibri" w:eastAsia="黑体" w:hAnsi="Calibri" w:cs="Times New Roman" w:hint="eastAsia"/>
          <w:b/>
          <w:sz w:val="32"/>
          <w:szCs w:val="21"/>
        </w:rPr>
      </w:pPr>
    </w:p>
    <w:p w:rsidR="00EA48A7" w:rsidRPr="00EA48A7" w:rsidRDefault="00EA48A7" w:rsidP="00EA48A7">
      <w:pPr>
        <w:ind w:firstLineChars="200" w:firstLine="624"/>
        <w:rPr>
          <w:rFonts w:ascii="Times New Roman" w:eastAsia="仿宋_GB2312" w:hAnsi="Times New Roman" w:cs="Times New Roman"/>
          <w:sz w:val="32"/>
          <w:szCs w:val="32"/>
          <w:lang w:val="x-none" w:eastAsia="x-none"/>
        </w:rPr>
      </w:pPr>
      <w:proofErr w:type="spellStart"/>
      <w:r w:rsidRPr="00EA48A7">
        <w:rPr>
          <w:rFonts w:ascii="Times New Roman" w:eastAsia="仿宋_GB2312" w:hAnsi="Times New Roman" w:cs="Times New Roman" w:hint="eastAsia"/>
          <w:sz w:val="32"/>
          <w:szCs w:val="32"/>
          <w:lang w:val="x-none" w:eastAsia="x-none"/>
        </w:rPr>
        <w:t>一</w:t>
      </w:r>
      <w:r w:rsidRPr="00EA48A7">
        <w:rPr>
          <w:rFonts w:ascii="Times New Roman" w:eastAsia="仿宋_GB2312" w:hAnsi="Times New Roman" w:cs="Times New Roman"/>
          <w:sz w:val="32"/>
          <w:szCs w:val="32"/>
          <w:lang w:val="x-none" w:eastAsia="x-none"/>
        </w:rPr>
        <w:t>、选择题和非选择题作答都必须在专用的答题卡上，答在试卷和草稿纸上无效</w:t>
      </w:r>
      <w:proofErr w:type="spellEnd"/>
      <w:r w:rsidRPr="00EA48A7">
        <w:rPr>
          <w:rFonts w:ascii="Times New Roman" w:eastAsia="仿宋_GB2312" w:hAnsi="Times New Roman" w:cs="Times New Roman"/>
          <w:sz w:val="32"/>
          <w:szCs w:val="32"/>
          <w:lang w:val="x-none" w:eastAsia="x-none"/>
        </w:rPr>
        <w:t>。</w:t>
      </w:r>
    </w:p>
    <w:p w:rsidR="00EA48A7" w:rsidRPr="00EA48A7" w:rsidRDefault="00EA48A7" w:rsidP="00EA48A7">
      <w:pPr>
        <w:ind w:firstLineChars="200" w:firstLine="624"/>
        <w:rPr>
          <w:rFonts w:ascii="Times New Roman" w:eastAsia="仿宋_GB2312" w:hAnsi="Times New Roman" w:cs="Times New Roman"/>
          <w:sz w:val="32"/>
          <w:szCs w:val="32"/>
          <w:lang w:val="x-none" w:eastAsia="x-none"/>
        </w:rPr>
      </w:pPr>
      <w:proofErr w:type="spellStart"/>
      <w:r w:rsidRPr="00EA48A7">
        <w:rPr>
          <w:rFonts w:ascii="Times New Roman" w:eastAsia="仿宋_GB2312" w:hAnsi="Times New Roman" w:cs="Times New Roman" w:hint="eastAsia"/>
          <w:sz w:val="32"/>
          <w:szCs w:val="32"/>
          <w:lang w:val="x-none" w:eastAsia="x-none"/>
        </w:rPr>
        <w:t>二</w:t>
      </w:r>
      <w:r w:rsidRPr="00EA48A7">
        <w:rPr>
          <w:rFonts w:ascii="Times New Roman" w:eastAsia="仿宋_GB2312" w:hAnsi="Times New Roman" w:cs="Times New Roman"/>
          <w:sz w:val="32"/>
          <w:szCs w:val="32"/>
          <w:lang w:val="x-none" w:eastAsia="x-none"/>
        </w:rPr>
        <w:t>、</w:t>
      </w:r>
      <w:r w:rsidRPr="00EA48A7">
        <w:rPr>
          <w:rFonts w:ascii="Times New Roman" w:eastAsia="仿宋_GB2312" w:hAnsi="Times New Roman" w:cs="Times New Roman"/>
          <w:spacing w:val="-4"/>
          <w:sz w:val="32"/>
          <w:szCs w:val="32"/>
          <w:lang w:val="x-none" w:eastAsia="x-none"/>
        </w:rPr>
        <w:t>考生在开考前领取到答题卡后，要认真核对答题卡正反面，如出现字迹模糊、行列歪斜或缺印等现象要立即向监考员报告</w:t>
      </w:r>
      <w:proofErr w:type="spellEnd"/>
      <w:r w:rsidRPr="00EA48A7">
        <w:rPr>
          <w:rFonts w:ascii="Times New Roman" w:eastAsia="仿宋_GB2312" w:hAnsi="Times New Roman" w:cs="Times New Roman"/>
          <w:sz w:val="32"/>
          <w:szCs w:val="32"/>
          <w:lang w:val="x-none" w:eastAsia="x-none"/>
        </w:rPr>
        <w:t>。</w:t>
      </w:r>
    </w:p>
    <w:p w:rsidR="00EA48A7" w:rsidRPr="00EA48A7" w:rsidRDefault="00EA48A7" w:rsidP="00EA48A7">
      <w:pPr>
        <w:ind w:firstLineChars="200" w:firstLine="624"/>
        <w:rPr>
          <w:rFonts w:ascii="Times New Roman" w:eastAsia="仿宋_GB2312" w:hAnsi="Times New Roman" w:cs="Times New Roman"/>
          <w:sz w:val="32"/>
          <w:szCs w:val="32"/>
          <w:lang w:val="x-none" w:eastAsia="x-none"/>
        </w:rPr>
      </w:pPr>
      <w:r w:rsidRPr="00EA48A7">
        <w:rPr>
          <w:rFonts w:ascii="Times New Roman" w:eastAsia="仿宋_GB2312" w:hAnsi="Times New Roman" w:cs="Times New Roman" w:hint="eastAsia"/>
          <w:sz w:val="32"/>
          <w:szCs w:val="32"/>
          <w:lang w:val="x-none" w:eastAsia="x-none"/>
        </w:rPr>
        <w:t>三</w:t>
      </w:r>
      <w:r w:rsidRPr="00EA48A7">
        <w:rPr>
          <w:rFonts w:ascii="Times New Roman" w:eastAsia="仿宋_GB2312" w:hAnsi="Times New Roman" w:cs="Times New Roman"/>
          <w:sz w:val="32"/>
          <w:szCs w:val="32"/>
          <w:lang w:val="x-none" w:eastAsia="x-none"/>
        </w:rPr>
        <w:t>、答题卡上的条形码由监考员负责粘贴在答题卡指定的贴条形码区，贴好后，考生要认真核对是否与自己的姓名、准考证号相同，如有错误应立即向监考员报告。</w:t>
      </w:r>
    </w:p>
    <w:p w:rsidR="00EA48A7" w:rsidRPr="00EA48A7" w:rsidRDefault="00EA48A7" w:rsidP="00EA48A7">
      <w:pPr>
        <w:ind w:firstLineChars="200" w:firstLine="624"/>
        <w:rPr>
          <w:rFonts w:ascii="Times New Roman" w:eastAsia="仿宋_GB2312" w:hAnsi="Times New Roman" w:cs="Times New Roman"/>
          <w:sz w:val="32"/>
          <w:szCs w:val="32"/>
          <w:lang w:val="x-none" w:eastAsia="x-none"/>
        </w:rPr>
      </w:pPr>
      <w:proofErr w:type="spellStart"/>
      <w:r w:rsidRPr="00EA48A7">
        <w:rPr>
          <w:rFonts w:ascii="Times New Roman" w:eastAsia="仿宋_GB2312" w:hAnsi="Times New Roman" w:cs="Times New Roman" w:hint="eastAsia"/>
          <w:sz w:val="32"/>
          <w:szCs w:val="32"/>
          <w:lang w:val="x-none" w:eastAsia="x-none"/>
        </w:rPr>
        <w:t>四</w:t>
      </w:r>
      <w:r w:rsidRPr="00EA48A7">
        <w:rPr>
          <w:rFonts w:ascii="Times New Roman" w:eastAsia="仿宋_GB2312" w:hAnsi="Times New Roman" w:cs="Times New Roman"/>
          <w:sz w:val="32"/>
          <w:szCs w:val="32"/>
          <w:lang w:val="x-none" w:eastAsia="x-none"/>
        </w:rPr>
        <w:t>、考生答题前，在规定的地方准确填写姓名、准考证号，并仔细阅读答题卡的注意事项</w:t>
      </w:r>
      <w:proofErr w:type="spellEnd"/>
      <w:r w:rsidRPr="00EA48A7">
        <w:rPr>
          <w:rFonts w:ascii="Times New Roman" w:eastAsia="仿宋_GB2312" w:hAnsi="Times New Roman" w:cs="Times New Roman"/>
          <w:sz w:val="32"/>
          <w:szCs w:val="32"/>
          <w:lang w:val="x-none" w:eastAsia="x-none"/>
        </w:rPr>
        <w:t>。</w:t>
      </w:r>
    </w:p>
    <w:p w:rsidR="00EA48A7" w:rsidRPr="00EA48A7" w:rsidRDefault="00EA48A7" w:rsidP="00EA48A7">
      <w:pPr>
        <w:ind w:firstLineChars="200" w:firstLine="624"/>
        <w:rPr>
          <w:rFonts w:ascii="Times New Roman" w:eastAsia="仿宋_GB2312" w:hAnsi="Times New Roman" w:cs="Times New Roman"/>
          <w:sz w:val="32"/>
          <w:szCs w:val="32"/>
          <w:lang w:val="x-none" w:eastAsia="x-none"/>
        </w:rPr>
      </w:pPr>
      <w:r w:rsidRPr="00EA48A7">
        <w:rPr>
          <w:rFonts w:ascii="Times New Roman" w:eastAsia="仿宋_GB2312" w:hAnsi="Times New Roman" w:cs="Times New Roman" w:hint="eastAsia"/>
          <w:sz w:val="32"/>
          <w:szCs w:val="32"/>
          <w:lang w:val="x-none" w:eastAsia="x-none"/>
        </w:rPr>
        <w:t>五</w:t>
      </w:r>
      <w:r w:rsidRPr="00EA48A7">
        <w:rPr>
          <w:rFonts w:ascii="Times New Roman" w:eastAsia="仿宋_GB2312" w:hAnsi="Times New Roman" w:cs="Times New Roman"/>
          <w:sz w:val="32"/>
          <w:szCs w:val="32"/>
          <w:lang w:val="x-none" w:eastAsia="x-none"/>
        </w:rPr>
        <w:t>、选择题作答时，必须用合格的</w:t>
      </w:r>
      <w:r w:rsidRPr="00EA48A7">
        <w:rPr>
          <w:rFonts w:ascii="Times New Roman" w:eastAsia="仿宋_GB2312" w:hAnsi="Times New Roman" w:cs="Times New Roman"/>
          <w:sz w:val="32"/>
          <w:szCs w:val="32"/>
          <w:lang w:val="x-none" w:eastAsia="x-none"/>
        </w:rPr>
        <w:t>2B</w:t>
      </w:r>
      <w:r w:rsidRPr="00EA48A7">
        <w:rPr>
          <w:rFonts w:ascii="Times New Roman" w:eastAsia="仿宋_GB2312" w:hAnsi="Times New Roman" w:cs="Times New Roman"/>
          <w:sz w:val="32"/>
          <w:szCs w:val="32"/>
          <w:lang w:val="x-none" w:eastAsia="x-none"/>
        </w:rPr>
        <w:t>铅笔填涂，如需要对答案进行修改，应使用绘图橡皮轻擦干净，注意不要擦破答题卡。</w:t>
      </w:r>
    </w:p>
    <w:p w:rsidR="00EA48A7" w:rsidRPr="00EA48A7" w:rsidRDefault="00EA48A7" w:rsidP="00EA48A7">
      <w:pPr>
        <w:ind w:firstLineChars="200" w:firstLine="624"/>
        <w:rPr>
          <w:rFonts w:ascii="Times New Roman" w:eastAsia="仿宋_GB2312" w:hAnsi="Times New Roman" w:cs="Times New Roman"/>
          <w:sz w:val="32"/>
          <w:szCs w:val="32"/>
          <w:lang w:val="x-none" w:eastAsia="x-none"/>
        </w:rPr>
      </w:pPr>
      <w:r w:rsidRPr="00EA48A7">
        <w:rPr>
          <w:rFonts w:ascii="Times New Roman" w:eastAsia="仿宋_GB2312" w:hAnsi="Times New Roman" w:cs="Times New Roman" w:hint="eastAsia"/>
          <w:sz w:val="32"/>
          <w:szCs w:val="32"/>
          <w:lang w:val="x-none" w:eastAsia="x-none"/>
        </w:rPr>
        <w:t>六</w:t>
      </w:r>
      <w:r w:rsidRPr="00EA48A7">
        <w:rPr>
          <w:rFonts w:ascii="Times New Roman" w:eastAsia="仿宋_GB2312" w:hAnsi="Times New Roman" w:cs="Times New Roman"/>
          <w:sz w:val="32"/>
          <w:szCs w:val="32"/>
          <w:lang w:val="x-none" w:eastAsia="x-none"/>
        </w:rPr>
        <w:t>、非选择题必须用</w:t>
      </w:r>
      <w:smartTag w:uri="urn:schemas-microsoft-com:office:smarttags" w:element="chmetcnv">
        <w:smartTagPr>
          <w:attr w:name="UnitName" w:val="毫米"/>
          <w:attr w:name="SourceValue" w:val="0.5"/>
          <w:attr w:name="HasSpace" w:val="False"/>
          <w:attr w:name="Negative" w:val="False"/>
          <w:attr w:name="NumberType" w:val="1"/>
          <w:attr w:name="TCSC" w:val="0"/>
        </w:smartTagPr>
        <w:r w:rsidRPr="00EA48A7">
          <w:rPr>
            <w:rFonts w:ascii="Times New Roman" w:eastAsia="仿宋_GB2312" w:hAnsi="Times New Roman" w:cs="Times New Roman"/>
            <w:sz w:val="32"/>
            <w:szCs w:val="32"/>
            <w:lang w:val="x-none" w:eastAsia="x-none"/>
          </w:rPr>
          <w:t>0.5</w:t>
        </w:r>
        <w:r w:rsidRPr="00EA48A7">
          <w:rPr>
            <w:rFonts w:ascii="Times New Roman" w:eastAsia="仿宋_GB2312" w:hAnsi="Times New Roman" w:cs="Times New Roman"/>
            <w:sz w:val="32"/>
            <w:szCs w:val="32"/>
            <w:lang w:val="x-none" w:eastAsia="x-none"/>
          </w:rPr>
          <w:t>毫米</w:t>
        </w:r>
      </w:smartTag>
      <w:r w:rsidRPr="00EA48A7">
        <w:rPr>
          <w:rFonts w:ascii="Times New Roman" w:eastAsia="仿宋_GB2312" w:hAnsi="Times New Roman" w:cs="Times New Roman"/>
          <w:sz w:val="32"/>
          <w:szCs w:val="32"/>
          <w:lang w:val="x-none" w:eastAsia="x-none"/>
        </w:rPr>
        <w:t>黑色签字笔作答。答题时，字迹要工整、清楚，不要写得太细长；字距适当，行距不宜过密。要严格按照答题要求，在答题卡对应题号指定的答题区域内答题，书写在题号规定区域之内，切不可超出黑色边框，超出黑色边框的答案无效。如需要对答案进行修改，可用修改符号将该书写内容划去，然后紧挨着在其上方或下方写出新的答案，</w:t>
      </w:r>
      <w:r w:rsidRPr="00EA48A7">
        <w:rPr>
          <w:rFonts w:ascii="Times New Roman" w:eastAsia="仿宋_GB2312" w:hAnsi="Times New Roman" w:cs="Times New Roman"/>
          <w:sz w:val="32"/>
          <w:szCs w:val="32"/>
          <w:lang w:val="x-none" w:eastAsia="x-none"/>
        </w:rPr>
        <w:lastRenderedPageBreak/>
        <w:t>修改部分书写时与正文一样不能超过该题答题区域的矩形边框，否则修改的答案无效。禁止使用涂改液改错或用胶带纸贴扯欲修改的内容。</w:t>
      </w:r>
    </w:p>
    <w:p w:rsidR="00EA48A7" w:rsidRPr="00EA48A7" w:rsidRDefault="00EA48A7" w:rsidP="00EA48A7">
      <w:pPr>
        <w:ind w:firstLineChars="200" w:firstLine="624"/>
        <w:rPr>
          <w:rFonts w:ascii="Times New Roman" w:eastAsia="仿宋_GB2312" w:hAnsi="Times New Roman" w:cs="Times New Roman" w:hint="eastAsia"/>
          <w:sz w:val="32"/>
          <w:szCs w:val="32"/>
          <w:lang w:val="x-none" w:eastAsia="x-none"/>
        </w:rPr>
      </w:pPr>
      <w:r w:rsidRPr="00EA48A7">
        <w:rPr>
          <w:rFonts w:ascii="Times New Roman" w:eastAsia="仿宋_GB2312" w:hAnsi="Times New Roman" w:cs="Times New Roman" w:hint="eastAsia"/>
          <w:sz w:val="32"/>
          <w:szCs w:val="32"/>
          <w:lang w:val="x-none" w:eastAsia="x-none"/>
        </w:rPr>
        <w:t>七</w:t>
      </w:r>
      <w:r w:rsidRPr="00EA48A7">
        <w:rPr>
          <w:rFonts w:ascii="Times New Roman" w:eastAsia="仿宋_GB2312" w:hAnsi="Times New Roman" w:cs="Times New Roman"/>
          <w:sz w:val="32"/>
          <w:szCs w:val="32"/>
          <w:lang w:val="x-none" w:eastAsia="x-none"/>
        </w:rPr>
        <w:t>、作图时可先用铅笔绘出，确认后，再用</w:t>
      </w:r>
      <w:smartTag w:uri="urn:schemas-microsoft-com:office:smarttags" w:element="chmetcnv">
        <w:smartTagPr>
          <w:attr w:name="UnitName" w:val="毫米"/>
          <w:attr w:name="SourceValue" w:val="0.5"/>
          <w:attr w:name="HasSpace" w:val="False"/>
          <w:attr w:name="Negative" w:val="False"/>
          <w:attr w:name="NumberType" w:val="1"/>
          <w:attr w:name="TCSC" w:val="0"/>
        </w:smartTagPr>
        <w:r w:rsidRPr="00EA48A7">
          <w:rPr>
            <w:rFonts w:ascii="Times New Roman" w:eastAsia="仿宋_GB2312" w:hAnsi="Times New Roman" w:cs="Times New Roman"/>
            <w:sz w:val="32"/>
            <w:szCs w:val="32"/>
            <w:lang w:val="x-none" w:eastAsia="x-none"/>
          </w:rPr>
          <w:t>0.5</w:t>
        </w:r>
        <w:r w:rsidRPr="00EA48A7">
          <w:rPr>
            <w:rFonts w:ascii="Times New Roman" w:eastAsia="仿宋_GB2312" w:hAnsi="Times New Roman" w:cs="Times New Roman"/>
            <w:sz w:val="32"/>
            <w:szCs w:val="32"/>
            <w:lang w:val="x-none" w:eastAsia="x-none"/>
          </w:rPr>
          <w:t>毫米</w:t>
        </w:r>
      </w:smartTag>
      <w:r w:rsidRPr="00EA48A7">
        <w:rPr>
          <w:rFonts w:ascii="Times New Roman" w:eastAsia="仿宋_GB2312" w:hAnsi="Times New Roman" w:cs="Times New Roman"/>
          <w:sz w:val="32"/>
          <w:szCs w:val="32"/>
          <w:lang w:val="x-none" w:eastAsia="x-none"/>
        </w:rPr>
        <w:t>黑色墨水签字笔描清楚</w:t>
      </w:r>
      <w:r w:rsidRPr="00EA48A7">
        <w:rPr>
          <w:rFonts w:ascii="Times New Roman" w:eastAsia="仿宋_GB2312" w:hAnsi="Times New Roman" w:cs="Times New Roman" w:hint="eastAsia"/>
          <w:sz w:val="32"/>
          <w:szCs w:val="32"/>
          <w:lang w:val="x-none" w:eastAsia="x-none"/>
        </w:rPr>
        <w:t>。</w:t>
      </w:r>
    </w:p>
    <w:p w:rsidR="00EA48A7" w:rsidRPr="00EA48A7" w:rsidRDefault="00EA48A7" w:rsidP="00EA48A7">
      <w:pPr>
        <w:ind w:firstLineChars="200" w:firstLine="624"/>
        <w:rPr>
          <w:rFonts w:ascii="Times New Roman" w:eastAsia="仿宋_GB2312" w:hAnsi="Times New Roman" w:cs="Times New Roman"/>
          <w:sz w:val="32"/>
          <w:szCs w:val="32"/>
          <w:lang w:val="x-none" w:eastAsia="x-none"/>
        </w:rPr>
      </w:pPr>
      <w:proofErr w:type="spellStart"/>
      <w:r w:rsidRPr="00EA48A7">
        <w:rPr>
          <w:rFonts w:ascii="Times New Roman" w:eastAsia="仿宋_GB2312" w:hAnsi="Times New Roman" w:cs="Times New Roman" w:hint="eastAsia"/>
          <w:sz w:val="32"/>
          <w:szCs w:val="32"/>
          <w:lang w:val="x-none" w:eastAsia="x-none"/>
        </w:rPr>
        <w:t>八</w:t>
      </w:r>
      <w:r w:rsidRPr="00EA48A7">
        <w:rPr>
          <w:rFonts w:ascii="Times New Roman" w:eastAsia="仿宋_GB2312" w:hAnsi="Times New Roman" w:cs="Times New Roman"/>
          <w:sz w:val="32"/>
          <w:szCs w:val="32"/>
          <w:lang w:val="x-none" w:eastAsia="x-none"/>
        </w:rPr>
        <w:t>、保持卡面清洁</w:t>
      </w:r>
      <w:r w:rsidRPr="00EA48A7">
        <w:rPr>
          <w:rFonts w:ascii="Times New Roman" w:eastAsia="仿宋_GB2312" w:hAnsi="Times New Roman" w:cs="Times New Roman"/>
          <w:sz w:val="32"/>
          <w:szCs w:val="32"/>
          <w:lang w:val="x-none" w:eastAsia="x-none"/>
        </w:rPr>
        <w:t>,</w:t>
      </w:r>
      <w:r w:rsidRPr="00EA48A7">
        <w:rPr>
          <w:rFonts w:ascii="Times New Roman" w:eastAsia="仿宋_GB2312" w:hAnsi="Times New Roman" w:cs="Times New Roman"/>
          <w:sz w:val="32"/>
          <w:szCs w:val="32"/>
          <w:lang w:val="x-none" w:eastAsia="x-none"/>
        </w:rPr>
        <w:t>不要将答题卡折叠</w:t>
      </w:r>
      <w:r w:rsidRPr="00EA48A7">
        <w:rPr>
          <w:rFonts w:ascii="Times New Roman" w:eastAsia="仿宋_GB2312" w:hAnsi="Times New Roman" w:cs="Times New Roman"/>
          <w:sz w:val="32"/>
          <w:szCs w:val="32"/>
          <w:lang w:val="x-none" w:eastAsia="x-none"/>
        </w:rPr>
        <w:t>,</w:t>
      </w:r>
      <w:r w:rsidRPr="00EA48A7">
        <w:rPr>
          <w:rFonts w:ascii="Times New Roman" w:eastAsia="仿宋_GB2312" w:hAnsi="Times New Roman" w:cs="Times New Roman"/>
          <w:sz w:val="32"/>
          <w:szCs w:val="32"/>
          <w:lang w:val="x-none" w:eastAsia="x-none"/>
        </w:rPr>
        <w:t>弄破</w:t>
      </w:r>
      <w:r w:rsidRPr="00EA48A7">
        <w:rPr>
          <w:rFonts w:ascii="Times New Roman" w:eastAsia="仿宋_GB2312" w:hAnsi="Times New Roman" w:cs="Times New Roman"/>
          <w:sz w:val="32"/>
          <w:szCs w:val="32"/>
          <w:lang w:val="x-none" w:eastAsia="x-none"/>
        </w:rPr>
        <w:t>,</w:t>
      </w:r>
      <w:r w:rsidRPr="00EA48A7">
        <w:rPr>
          <w:rFonts w:ascii="Times New Roman" w:eastAsia="仿宋_GB2312" w:hAnsi="Times New Roman" w:cs="Times New Roman"/>
          <w:sz w:val="32"/>
          <w:szCs w:val="32"/>
          <w:lang w:val="x-none" w:eastAsia="x-none"/>
        </w:rPr>
        <w:t>严禁在答题卡的条形码和图像定位点</w:t>
      </w:r>
      <w:proofErr w:type="spellEnd"/>
      <w:r w:rsidRPr="00EA48A7">
        <w:rPr>
          <w:rFonts w:ascii="Times New Roman" w:eastAsia="仿宋_GB2312" w:hAnsi="Times New Roman" w:cs="Times New Roman"/>
          <w:sz w:val="32"/>
          <w:szCs w:val="32"/>
          <w:lang w:val="x-none" w:eastAsia="x-none"/>
        </w:rPr>
        <w:t>(</w:t>
      </w:r>
      <w:proofErr w:type="spellStart"/>
      <w:r w:rsidRPr="00EA48A7">
        <w:rPr>
          <w:rFonts w:ascii="Times New Roman" w:eastAsia="仿宋_GB2312" w:hAnsi="Times New Roman" w:cs="Times New Roman"/>
          <w:sz w:val="32"/>
          <w:szCs w:val="32"/>
          <w:lang w:val="x-none" w:eastAsia="x-none"/>
        </w:rPr>
        <w:t>黑方块</w:t>
      </w:r>
      <w:proofErr w:type="spellEnd"/>
      <w:r w:rsidRPr="00EA48A7">
        <w:rPr>
          <w:rFonts w:ascii="Times New Roman" w:eastAsia="仿宋_GB2312" w:hAnsi="Times New Roman" w:cs="Times New Roman"/>
          <w:sz w:val="32"/>
          <w:szCs w:val="32"/>
          <w:lang w:val="x-none" w:eastAsia="x-none"/>
        </w:rPr>
        <w:t>)</w:t>
      </w:r>
      <w:proofErr w:type="spellStart"/>
      <w:r w:rsidRPr="00EA48A7">
        <w:rPr>
          <w:rFonts w:ascii="Times New Roman" w:eastAsia="仿宋_GB2312" w:hAnsi="Times New Roman" w:cs="Times New Roman"/>
          <w:sz w:val="32"/>
          <w:szCs w:val="32"/>
          <w:lang w:val="x-none" w:eastAsia="x-none"/>
        </w:rPr>
        <w:t>周围做任何涂写和标记</w:t>
      </w:r>
      <w:proofErr w:type="spellEnd"/>
      <w:r w:rsidRPr="00EA48A7">
        <w:rPr>
          <w:rFonts w:ascii="Times New Roman" w:eastAsia="仿宋_GB2312" w:hAnsi="Times New Roman" w:cs="Times New Roman"/>
          <w:sz w:val="32"/>
          <w:szCs w:val="32"/>
          <w:lang w:val="x-none" w:eastAsia="x-none"/>
        </w:rPr>
        <w:t>.</w:t>
      </w:r>
    </w:p>
    <w:p w:rsidR="00EA48A7" w:rsidRPr="00EA48A7" w:rsidRDefault="00EA48A7" w:rsidP="00EA48A7">
      <w:pPr>
        <w:ind w:firstLineChars="200" w:firstLine="624"/>
        <w:rPr>
          <w:rFonts w:ascii="Times New Roman" w:eastAsia="仿宋_GB2312" w:hAnsi="Times New Roman" w:cs="Times New Roman"/>
          <w:sz w:val="32"/>
          <w:szCs w:val="32"/>
        </w:rPr>
      </w:pPr>
      <w:r w:rsidRPr="00EA48A7">
        <w:rPr>
          <w:rFonts w:ascii="Times New Roman" w:eastAsia="仿宋_GB2312" w:hAnsi="Times New Roman" w:cs="Times New Roman"/>
          <w:sz w:val="32"/>
          <w:szCs w:val="32"/>
        </w:rPr>
        <w:t>凡考生违反上述规定，造成无法评阅答题卡者，后果自负。</w:t>
      </w:r>
    </w:p>
    <w:p w:rsidR="00EA48A7" w:rsidRPr="00EA48A7" w:rsidRDefault="00EA48A7" w:rsidP="00EA48A7">
      <w:pPr>
        <w:ind w:left="720"/>
        <w:rPr>
          <w:rFonts w:ascii="Calibri" w:eastAsia="宋体" w:hAnsi="Calibri" w:cs="Times New Roman" w:hint="eastAsia"/>
          <w:sz w:val="32"/>
          <w:szCs w:val="21"/>
        </w:rPr>
      </w:pPr>
      <w:r w:rsidRPr="00EA48A7">
        <w:rPr>
          <w:rFonts w:ascii="Times New Roman" w:eastAsia="仿宋_GB2312" w:hAnsi="Times New Roman" w:cs="Times New Roman"/>
          <w:sz w:val="32"/>
          <w:szCs w:val="32"/>
        </w:rPr>
        <w:t xml:space="preserve">                                                      </w:t>
      </w:r>
      <w:r w:rsidRPr="00EA48A7">
        <w:rPr>
          <w:rFonts w:ascii="Calibri" w:eastAsia="宋体" w:hAnsi="Calibri" w:cs="Times New Roman" w:hint="eastAsia"/>
          <w:sz w:val="32"/>
          <w:szCs w:val="21"/>
        </w:rPr>
        <w:t xml:space="preserve">                    </w:t>
      </w:r>
    </w:p>
    <w:p w:rsidR="00EA48A7" w:rsidRPr="00EA48A7" w:rsidRDefault="00EA48A7" w:rsidP="00EA48A7">
      <w:pPr>
        <w:adjustRightInd w:val="0"/>
        <w:snapToGrid w:val="0"/>
        <w:spacing w:line="560" w:lineRule="exact"/>
        <w:rPr>
          <w:rFonts w:ascii="Calibri" w:eastAsia="黑体" w:hAnsi="Calibri" w:cs="Times New Roman" w:hint="eastAsia"/>
          <w:kern w:val="0"/>
          <w:sz w:val="32"/>
          <w:szCs w:val="32"/>
        </w:rPr>
      </w:pPr>
      <w:r w:rsidRPr="00EA48A7">
        <w:rPr>
          <w:rFonts w:ascii="Calibri" w:eastAsia="黑体" w:hAnsi="Calibri" w:cs="Times New Roman"/>
          <w:kern w:val="0"/>
          <w:sz w:val="32"/>
          <w:szCs w:val="32"/>
        </w:rPr>
        <w:br w:type="page"/>
      </w:r>
      <w:r w:rsidRPr="00EA48A7">
        <w:rPr>
          <w:rFonts w:ascii="Calibri" w:eastAsia="黑体" w:hAnsi="Calibri" w:cs="Times New Roman" w:hint="eastAsia"/>
          <w:kern w:val="0"/>
          <w:sz w:val="32"/>
          <w:szCs w:val="32"/>
        </w:rPr>
        <w:lastRenderedPageBreak/>
        <w:t>附件</w:t>
      </w:r>
      <w:r w:rsidRPr="00EA48A7">
        <w:rPr>
          <w:rFonts w:ascii="Calibri" w:eastAsia="黑体" w:hAnsi="Calibri" w:cs="Times New Roman" w:hint="eastAsia"/>
          <w:kern w:val="0"/>
          <w:sz w:val="32"/>
          <w:szCs w:val="32"/>
        </w:rPr>
        <w:t>4</w:t>
      </w:r>
      <w:r w:rsidRPr="00EA48A7">
        <w:rPr>
          <w:rFonts w:ascii="Calibri" w:eastAsia="黑体" w:hAnsi="Calibri" w:cs="Times New Roman"/>
          <w:kern w:val="0"/>
          <w:sz w:val="32"/>
          <w:szCs w:val="32"/>
        </w:rPr>
        <w:t xml:space="preserve"> </w:t>
      </w:r>
    </w:p>
    <w:p w:rsidR="00EA48A7" w:rsidRPr="00EA48A7" w:rsidRDefault="00EA48A7" w:rsidP="00EA48A7">
      <w:pPr>
        <w:adjustRightInd w:val="0"/>
        <w:snapToGrid w:val="0"/>
        <w:spacing w:line="600" w:lineRule="exact"/>
        <w:jc w:val="center"/>
        <w:rPr>
          <w:rFonts w:ascii="方正小标宋简体" w:eastAsia="方正小标宋简体" w:hAnsi="Times New Roman" w:cs="Times New Roman" w:hint="eastAsia"/>
          <w:sz w:val="44"/>
          <w:szCs w:val="44"/>
        </w:rPr>
      </w:pPr>
      <w:r w:rsidRPr="00EA48A7">
        <w:rPr>
          <w:rFonts w:ascii="方正小标宋简体" w:eastAsia="方正小标宋简体" w:hAnsi="Times New Roman" w:cs="Times New Roman" w:hint="eastAsia"/>
          <w:sz w:val="44"/>
          <w:szCs w:val="44"/>
        </w:rPr>
        <w:t>体检有关要求</w:t>
      </w:r>
    </w:p>
    <w:p w:rsidR="00EA48A7" w:rsidRPr="00EA48A7" w:rsidRDefault="00EA48A7" w:rsidP="00EA48A7">
      <w:pPr>
        <w:adjustRightInd w:val="0"/>
        <w:snapToGrid w:val="0"/>
        <w:spacing w:line="540" w:lineRule="exact"/>
        <w:ind w:firstLineChars="796" w:firstLine="2812"/>
        <w:rPr>
          <w:rFonts w:ascii="Times New Roman" w:eastAsia="仿宋_GB2312" w:hAnsi="Times New Roman" w:cs="Times New Roman" w:hint="eastAsia"/>
          <w:b/>
          <w:sz w:val="36"/>
          <w:szCs w:val="36"/>
        </w:rPr>
      </w:pPr>
    </w:p>
    <w:p w:rsidR="00EA48A7" w:rsidRPr="00EA48A7" w:rsidRDefault="00EA48A7" w:rsidP="00EA48A7">
      <w:pPr>
        <w:adjustRightInd w:val="0"/>
        <w:snapToGrid w:val="0"/>
        <w:spacing w:line="540" w:lineRule="exact"/>
        <w:ind w:firstLineChars="196" w:firstLine="611"/>
        <w:rPr>
          <w:rFonts w:ascii="Times New Roman" w:eastAsia="仿宋_GB2312" w:hAnsi="Times New Roman" w:cs="Times New Roman"/>
          <w:b/>
          <w:color w:val="FF0000"/>
          <w:sz w:val="32"/>
          <w:szCs w:val="32"/>
        </w:rPr>
      </w:pPr>
      <w:r w:rsidRPr="00EA48A7">
        <w:rPr>
          <w:rFonts w:ascii="Times New Roman" w:eastAsia="仿宋_GB2312" w:hAnsi="Times New Roman" w:cs="Times New Roman"/>
          <w:sz w:val="32"/>
          <w:szCs w:val="32"/>
        </w:rPr>
        <w:t>(</w:t>
      </w:r>
      <w:proofErr w:type="gramStart"/>
      <w:r w:rsidRPr="00EA48A7">
        <w:rPr>
          <w:rFonts w:ascii="Times New Roman" w:eastAsia="仿宋_GB2312" w:hAnsi="Times New Roman" w:cs="Times New Roman"/>
          <w:sz w:val="32"/>
          <w:szCs w:val="32"/>
        </w:rPr>
        <w:t>一</w:t>
      </w:r>
      <w:proofErr w:type="gramEnd"/>
      <w:r w:rsidRPr="00EA48A7">
        <w:rPr>
          <w:rFonts w:ascii="Times New Roman" w:eastAsia="仿宋_GB2312" w:hAnsi="Times New Roman" w:cs="Times New Roman" w:hint="eastAsia"/>
          <w:sz w:val="32"/>
          <w:szCs w:val="32"/>
        </w:rPr>
        <w:t>)</w:t>
      </w:r>
      <w:r w:rsidRPr="00EA48A7">
        <w:rPr>
          <w:rFonts w:ascii="Times New Roman" w:eastAsia="仿宋_GB2312" w:hAnsi="Times New Roman" w:cs="Times New Roman"/>
          <w:sz w:val="32"/>
          <w:szCs w:val="32"/>
        </w:rPr>
        <w:t>体检对象参加</w:t>
      </w:r>
      <w:proofErr w:type="gramStart"/>
      <w:r w:rsidRPr="00EA48A7">
        <w:rPr>
          <w:rFonts w:ascii="Times New Roman" w:eastAsia="仿宋_GB2312" w:hAnsi="Times New Roman" w:cs="Times New Roman"/>
          <w:sz w:val="32"/>
          <w:szCs w:val="32"/>
        </w:rPr>
        <w:t>设岗县</w:t>
      </w:r>
      <w:proofErr w:type="gramEnd"/>
      <w:r w:rsidRPr="00EA48A7">
        <w:rPr>
          <w:rFonts w:ascii="Times New Roman" w:eastAsia="仿宋_GB2312" w:hAnsi="Times New Roman" w:cs="Times New Roman"/>
          <w:sz w:val="32"/>
          <w:szCs w:val="32"/>
        </w:rPr>
        <w:t>统一组织的体检环节。</w:t>
      </w:r>
    </w:p>
    <w:p w:rsidR="00EA48A7" w:rsidRPr="00EA48A7" w:rsidRDefault="00EA48A7" w:rsidP="00EA48A7">
      <w:pPr>
        <w:spacing w:line="540" w:lineRule="exact"/>
        <w:ind w:firstLineChars="200" w:firstLine="624"/>
        <w:rPr>
          <w:rFonts w:ascii="Times New Roman" w:eastAsia="仿宋_GB2312" w:hAnsi="Times New Roman" w:cs="Times New Roman"/>
          <w:sz w:val="32"/>
          <w:szCs w:val="32"/>
        </w:rPr>
      </w:pPr>
      <w:r w:rsidRPr="00EA48A7">
        <w:rPr>
          <w:rFonts w:ascii="Times New Roman" w:eastAsia="仿宋_GB2312" w:hAnsi="Times New Roman" w:cs="Times New Roman"/>
          <w:sz w:val="32"/>
          <w:szCs w:val="32"/>
        </w:rPr>
        <w:t>(</w:t>
      </w:r>
      <w:r w:rsidRPr="00EA48A7">
        <w:rPr>
          <w:rFonts w:ascii="Times New Roman" w:eastAsia="仿宋_GB2312" w:hAnsi="Times New Roman" w:cs="Times New Roman"/>
          <w:sz w:val="32"/>
          <w:szCs w:val="32"/>
        </w:rPr>
        <w:t>二</w:t>
      </w:r>
      <w:r w:rsidRPr="00EA48A7">
        <w:rPr>
          <w:rFonts w:ascii="Times New Roman" w:eastAsia="仿宋_GB2312" w:hAnsi="Times New Roman" w:cs="Times New Roman" w:hint="eastAsia"/>
          <w:sz w:val="32"/>
          <w:szCs w:val="32"/>
        </w:rPr>
        <w:t>)</w:t>
      </w:r>
      <w:r w:rsidRPr="00EA48A7">
        <w:rPr>
          <w:rFonts w:ascii="Times New Roman" w:eastAsia="仿宋_GB2312" w:hAnsi="Times New Roman" w:cs="Times New Roman"/>
          <w:sz w:val="32"/>
          <w:szCs w:val="32"/>
        </w:rPr>
        <w:t>因体检不合格或其他原因出现缺额时，从本县本学段本学科已参加面试的对象中依据总成绩从高分到低分的原则递补体检对象。</w:t>
      </w:r>
    </w:p>
    <w:p w:rsidR="00EA48A7" w:rsidRPr="00EA48A7" w:rsidRDefault="00EA48A7" w:rsidP="00EA48A7">
      <w:pPr>
        <w:adjustRightInd w:val="0"/>
        <w:snapToGrid w:val="0"/>
        <w:spacing w:line="540" w:lineRule="exact"/>
        <w:ind w:firstLineChars="196" w:firstLine="611"/>
        <w:rPr>
          <w:rFonts w:ascii="Times New Roman" w:eastAsia="仿宋_GB2312" w:hAnsi="Times New Roman" w:cs="Times New Roman"/>
          <w:sz w:val="32"/>
          <w:szCs w:val="32"/>
        </w:rPr>
      </w:pPr>
      <w:r w:rsidRPr="00EA48A7">
        <w:rPr>
          <w:rFonts w:ascii="Times New Roman" w:eastAsia="楷体_GB2312" w:hAnsi="Times New Roman" w:cs="Times New Roman"/>
          <w:sz w:val="32"/>
          <w:szCs w:val="32"/>
        </w:rPr>
        <w:t>(</w:t>
      </w:r>
      <w:r w:rsidRPr="00EA48A7">
        <w:rPr>
          <w:rFonts w:ascii="Times New Roman" w:eastAsia="楷体_GB2312" w:hAnsi="Times New Roman" w:cs="Times New Roman"/>
          <w:sz w:val="32"/>
          <w:szCs w:val="32"/>
        </w:rPr>
        <w:t>三</w:t>
      </w:r>
      <w:r w:rsidRPr="00EA48A7">
        <w:rPr>
          <w:rFonts w:ascii="Times New Roman" w:eastAsia="楷体_GB2312" w:hAnsi="Times New Roman" w:cs="Times New Roman" w:hint="eastAsia"/>
          <w:sz w:val="32"/>
          <w:szCs w:val="32"/>
        </w:rPr>
        <w:t>)</w:t>
      </w:r>
      <w:r w:rsidRPr="00EA48A7">
        <w:rPr>
          <w:rFonts w:ascii="Times New Roman" w:eastAsia="仿宋_GB2312" w:hAnsi="Times New Roman" w:cs="Times New Roman"/>
          <w:sz w:val="32"/>
          <w:szCs w:val="32"/>
        </w:rPr>
        <w:t>不按规定要求进行体检的，视为放弃体检。放弃体检、在体检过程中弄虚作假或者故意隐瞒真实情况的人员，取消其聘用资格。</w:t>
      </w:r>
    </w:p>
    <w:p w:rsidR="00EA48A7" w:rsidRPr="00EA48A7" w:rsidRDefault="00EA48A7" w:rsidP="00EA48A7">
      <w:pPr>
        <w:spacing w:line="540" w:lineRule="exact"/>
        <w:ind w:firstLineChars="200" w:firstLine="624"/>
        <w:rPr>
          <w:rFonts w:ascii="Times New Roman" w:eastAsia="仿宋_GB2312" w:hAnsi="Times New Roman" w:cs="Times New Roman"/>
          <w:sz w:val="32"/>
          <w:szCs w:val="32"/>
        </w:rPr>
      </w:pPr>
      <w:r w:rsidRPr="00EA48A7">
        <w:rPr>
          <w:rFonts w:ascii="Times New Roman" w:eastAsia="仿宋_GB2312" w:hAnsi="Times New Roman" w:cs="Times New Roman"/>
          <w:sz w:val="32"/>
          <w:szCs w:val="32"/>
        </w:rPr>
        <w:t>(</w:t>
      </w:r>
      <w:r w:rsidRPr="00EA48A7">
        <w:rPr>
          <w:rFonts w:ascii="Times New Roman" w:eastAsia="仿宋_GB2312" w:hAnsi="Times New Roman" w:cs="Times New Roman"/>
          <w:sz w:val="32"/>
          <w:szCs w:val="32"/>
        </w:rPr>
        <w:t>四</w:t>
      </w:r>
      <w:r w:rsidRPr="00EA48A7">
        <w:rPr>
          <w:rFonts w:ascii="Times New Roman" w:eastAsia="仿宋_GB2312" w:hAnsi="Times New Roman" w:cs="Times New Roman" w:hint="eastAsia"/>
          <w:sz w:val="32"/>
          <w:szCs w:val="32"/>
        </w:rPr>
        <w:t>)</w:t>
      </w:r>
      <w:r w:rsidRPr="00EA48A7">
        <w:rPr>
          <w:rFonts w:ascii="Times New Roman" w:eastAsia="仿宋_GB2312" w:hAnsi="Times New Roman" w:cs="Times New Roman"/>
          <w:sz w:val="32"/>
          <w:szCs w:val="32"/>
        </w:rPr>
        <w:t>体检标准</w:t>
      </w:r>
    </w:p>
    <w:p w:rsidR="00EA48A7" w:rsidRPr="00EA48A7" w:rsidRDefault="00EA48A7" w:rsidP="00EA48A7">
      <w:pPr>
        <w:spacing w:line="540" w:lineRule="exact"/>
        <w:ind w:firstLineChars="200" w:firstLine="624"/>
        <w:rPr>
          <w:rFonts w:ascii="Times New Roman" w:eastAsia="仿宋_GB2312" w:hAnsi="Times New Roman" w:cs="Times New Roman"/>
          <w:sz w:val="32"/>
          <w:szCs w:val="32"/>
        </w:rPr>
      </w:pPr>
      <w:proofErr w:type="gramStart"/>
      <w:r w:rsidRPr="00EA48A7">
        <w:rPr>
          <w:rFonts w:ascii="Times New Roman" w:eastAsia="仿宋_GB2312" w:hAnsi="Times New Roman" w:cs="Times New Roman"/>
          <w:sz w:val="32"/>
          <w:szCs w:val="32"/>
        </w:rPr>
        <w:t>体检按</w:t>
      </w:r>
      <w:proofErr w:type="gramEnd"/>
      <w:r w:rsidRPr="00EA48A7">
        <w:rPr>
          <w:rFonts w:ascii="Times New Roman" w:eastAsia="仿宋_GB2312" w:hAnsi="Times New Roman" w:cs="Times New Roman"/>
          <w:sz w:val="32"/>
          <w:szCs w:val="32"/>
        </w:rPr>
        <w:t>教育部、卫生部、中国残疾人联合会《普通高等学校招生体检工作指导意见》（教学〔</w:t>
      </w:r>
      <w:r w:rsidRPr="00EA48A7">
        <w:rPr>
          <w:rFonts w:ascii="Times New Roman" w:eastAsia="仿宋_GB2312" w:hAnsi="Times New Roman" w:cs="Times New Roman"/>
          <w:sz w:val="32"/>
          <w:szCs w:val="32"/>
        </w:rPr>
        <w:t>2003</w:t>
      </w:r>
      <w:r w:rsidRPr="00EA48A7">
        <w:rPr>
          <w:rFonts w:ascii="Times New Roman" w:eastAsia="仿宋_GB2312" w:hAnsi="Times New Roman" w:cs="Times New Roman"/>
          <w:sz w:val="32"/>
          <w:szCs w:val="32"/>
        </w:rPr>
        <w:t>〕</w:t>
      </w:r>
      <w:r w:rsidRPr="00EA48A7">
        <w:rPr>
          <w:rFonts w:ascii="Times New Roman" w:eastAsia="仿宋_GB2312" w:hAnsi="Times New Roman" w:cs="Times New Roman"/>
          <w:sz w:val="32"/>
          <w:szCs w:val="32"/>
        </w:rPr>
        <w:t>3</w:t>
      </w:r>
      <w:r w:rsidRPr="00EA48A7">
        <w:rPr>
          <w:rFonts w:ascii="Times New Roman" w:eastAsia="仿宋_GB2312" w:hAnsi="Times New Roman" w:cs="Times New Roman"/>
          <w:sz w:val="32"/>
          <w:szCs w:val="32"/>
        </w:rPr>
        <w:t>号）和《教育部办公厅、卫生部办公厅关于普通高等学校招生学生入学身体检查取消乙肝项目检测有关问题的通知》（教学厅〔</w:t>
      </w:r>
      <w:r w:rsidRPr="00EA48A7">
        <w:rPr>
          <w:rFonts w:ascii="Times New Roman" w:eastAsia="仿宋_GB2312" w:hAnsi="Times New Roman" w:cs="Times New Roman"/>
          <w:sz w:val="32"/>
          <w:szCs w:val="32"/>
        </w:rPr>
        <w:t>2010</w:t>
      </w:r>
      <w:r w:rsidRPr="00EA48A7">
        <w:rPr>
          <w:rFonts w:ascii="Times New Roman" w:eastAsia="仿宋_GB2312" w:hAnsi="Times New Roman" w:cs="Times New Roman"/>
          <w:sz w:val="32"/>
          <w:szCs w:val="32"/>
        </w:rPr>
        <w:t>〕</w:t>
      </w:r>
      <w:r w:rsidRPr="00EA48A7">
        <w:rPr>
          <w:rFonts w:ascii="Times New Roman" w:eastAsia="仿宋_GB2312" w:hAnsi="Times New Roman" w:cs="Times New Roman"/>
          <w:sz w:val="32"/>
          <w:szCs w:val="32"/>
        </w:rPr>
        <w:t>2</w:t>
      </w:r>
      <w:r w:rsidRPr="00EA48A7">
        <w:rPr>
          <w:rFonts w:ascii="Times New Roman" w:eastAsia="仿宋_GB2312" w:hAnsi="Times New Roman" w:cs="Times New Roman"/>
          <w:sz w:val="32"/>
          <w:szCs w:val="32"/>
        </w:rPr>
        <w:t>号）规定执行。</w:t>
      </w:r>
    </w:p>
    <w:p w:rsidR="00EA48A7" w:rsidRPr="00EA48A7" w:rsidRDefault="00EA48A7" w:rsidP="00EA48A7">
      <w:pPr>
        <w:spacing w:line="540" w:lineRule="exact"/>
        <w:ind w:firstLineChars="200" w:firstLine="624"/>
        <w:rPr>
          <w:rFonts w:ascii="Times New Roman" w:eastAsia="仿宋_GB2312" w:hAnsi="Times New Roman" w:cs="Times New Roman"/>
          <w:sz w:val="32"/>
          <w:szCs w:val="32"/>
        </w:rPr>
      </w:pPr>
      <w:r w:rsidRPr="00EA48A7">
        <w:rPr>
          <w:rFonts w:ascii="Times New Roman" w:eastAsia="仿宋_GB2312" w:hAnsi="Times New Roman" w:cs="Times New Roman"/>
          <w:sz w:val="32"/>
          <w:szCs w:val="32"/>
        </w:rPr>
        <w:t>(</w:t>
      </w:r>
      <w:r w:rsidRPr="00EA48A7">
        <w:rPr>
          <w:rFonts w:ascii="Times New Roman" w:eastAsia="仿宋_GB2312" w:hAnsi="Times New Roman" w:cs="Times New Roman"/>
          <w:sz w:val="32"/>
          <w:szCs w:val="32"/>
        </w:rPr>
        <w:t>五</w:t>
      </w:r>
      <w:r w:rsidRPr="00EA48A7">
        <w:rPr>
          <w:rFonts w:ascii="Times New Roman" w:eastAsia="仿宋_GB2312" w:hAnsi="Times New Roman" w:cs="Times New Roman" w:hint="eastAsia"/>
          <w:sz w:val="32"/>
          <w:szCs w:val="32"/>
        </w:rPr>
        <w:t>)</w:t>
      </w:r>
      <w:r w:rsidRPr="00EA48A7">
        <w:rPr>
          <w:rFonts w:ascii="Times New Roman" w:eastAsia="仿宋_GB2312" w:hAnsi="Times New Roman" w:cs="Times New Roman"/>
          <w:sz w:val="32"/>
          <w:szCs w:val="32"/>
        </w:rPr>
        <w:t>体检</w:t>
      </w:r>
    </w:p>
    <w:p w:rsidR="00EA48A7" w:rsidRPr="00EA48A7" w:rsidRDefault="00EA48A7" w:rsidP="00EA48A7">
      <w:pPr>
        <w:spacing w:line="540" w:lineRule="exact"/>
        <w:ind w:firstLineChars="200" w:firstLine="624"/>
        <w:rPr>
          <w:rFonts w:ascii="Times New Roman" w:eastAsia="仿宋_GB2312" w:hAnsi="Times New Roman" w:cs="Times New Roman"/>
          <w:kern w:val="0"/>
          <w:sz w:val="32"/>
          <w:szCs w:val="32"/>
        </w:rPr>
      </w:pPr>
      <w:r w:rsidRPr="00EA48A7">
        <w:rPr>
          <w:rFonts w:ascii="Times New Roman" w:eastAsia="仿宋_GB2312" w:hAnsi="Times New Roman" w:cs="Times New Roman"/>
          <w:kern w:val="0"/>
          <w:sz w:val="32"/>
          <w:szCs w:val="32"/>
        </w:rPr>
        <w:t>体检由</w:t>
      </w:r>
      <w:proofErr w:type="gramStart"/>
      <w:r w:rsidRPr="00EA48A7">
        <w:rPr>
          <w:rFonts w:ascii="Times New Roman" w:eastAsia="仿宋_GB2312" w:hAnsi="Times New Roman" w:cs="Times New Roman"/>
          <w:kern w:val="0"/>
          <w:sz w:val="32"/>
          <w:szCs w:val="32"/>
        </w:rPr>
        <w:t>设岗县</w:t>
      </w:r>
      <w:proofErr w:type="gramEnd"/>
      <w:r w:rsidRPr="00EA48A7">
        <w:rPr>
          <w:rFonts w:ascii="Times New Roman" w:eastAsia="仿宋_GB2312" w:hAnsi="Times New Roman" w:cs="Times New Roman"/>
          <w:kern w:val="0"/>
          <w:sz w:val="32"/>
          <w:szCs w:val="32"/>
        </w:rPr>
        <w:t>组织实施。</w:t>
      </w:r>
      <w:proofErr w:type="gramStart"/>
      <w:r w:rsidRPr="00EA48A7">
        <w:rPr>
          <w:rFonts w:ascii="Times New Roman" w:eastAsia="仿宋_GB2312" w:hAnsi="Times New Roman" w:cs="Times New Roman"/>
          <w:kern w:val="0"/>
          <w:sz w:val="32"/>
          <w:szCs w:val="32"/>
        </w:rPr>
        <w:t>设岗县</w:t>
      </w:r>
      <w:proofErr w:type="gramEnd"/>
      <w:r w:rsidRPr="00EA48A7">
        <w:rPr>
          <w:rFonts w:ascii="Times New Roman" w:eastAsia="仿宋_GB2312" w:hAnsi="Times New Roman" w:cs="Times New Roman"/>
          <w:kern w:val="0"/>
          <w:sz w:val="32"/>
          <w:szCs w:val="32"/>
        </w:rPr>
        <w:t>教育行政部门应提前将体检安排通知体检对象，体检对象持本人身份证及</w:t>
      </w:r>
      <w:proofErr w:type="gramStart"/>
      <w:r w:rsidRPr="00EA48A7">
        <w:rPr>
          <w:rFonts w:ascii="Times New Roman" w:eastAsia="仿宋_GB2312" w:hAnsi="Times New Roman" w:cs="Times New Roman"/>
          <w:kern w:val="0"/>
          <w:sz w:val="32"/>
          <w:szCs w:val="32"/>
        </w:rPr>
        <w:t>设岗县</w:t>
      </w:r>
      <w:proofErr w:type="gramEnd"/>
      <w:r w:rsidRPr="00EA48A7">
        <w:rPr>
          <w:rFonts w:ascii="Times New Roman" w:eastAsia="仿宋_GB2312" w:hAnsi="Times New Roman" w:cs="Times New Roman"/>
          <w:kern w:val="0"/>
          <w:sz w:val="32"/>
          <w:szCs w:val="32"/>
        </w:rPr>
        <w:t>要求提供的其他证件在规定的时间内到指定地点报到，参加</w:t>
      </w:r>
      <w:proofErr w:type="gramStart"/>
      <w:r w:rsidRPr="00EA48A7">
        <w:rPr>
          <w:rFonts w:ascii="Times New Roman" w:eastAsia="仿宋_GB2312" w:hAnsi="Times New Roman" w:cs="Times New Roman"/>
          <w:kern w:val="0"/>
          <w:sz w:val="32"/>
          <w:szCs w:val="32"/>
        </w:rPr>
        <w:t>设岗县</w:t>
      </w:r>
      <w:proofErr w:type="gramEnd"/>
      <w:r w:rsidRPr="00EA48A7">
        <w:rPr>
          <w:rFonts w:ascii="Times New Roman" w:eastAsia="仿宋_GB2312" w:hAnsi="Times New Roman" w:cs="Times New Roman"/>
          <w:kern w:val="0"/>
          <w:sz w:val="32"/>
          <w:szCs w:val="32"/>
        </w:rPr>
        <w:t>统一组织的体检。体检用表为《湖南省农村义务教育阶段学校特岗教师招聘体检表》</w:t>
      </w:r>
      <w:r w:rsidRPr="00EA48A7">
        <w:rPr>
          <w:rFonts w:ascii="Times New Roman" w:eastAsia="仿宋_GB2312" w:hAnsi="Times New Roman" w:cs="Times New Roman" w:hint="eastAsia"/>
          <w:kern w:val="0"/>
          <w:sz w:val="32"/>
          <w:szCs w:val="32"/>
        </w:rPr>
        <w:t>（附后）</w:t>
      </w:r>
      <w:r w:rsidRPr="00EA48A7">
        <w:rPr>
          <w:rFonts w:ascii="Times New Roman" w:eastAsia="仿宋_GB2312" w:hAnsi="Times New Roman" w:cs="Times New Roman"/>
          <w:kern w:val="0"/>
          <w:sz w:val="32"/>
          <w:szCs w:val="32"/>
        </w:rPr>
        <w:t>。体检结果由</w:t>
      </w:r>
      <w:proofErr w:type="gramStart"/>
      <w:r w:rsidRPr="00EA48A7">
        <w:rPr>
          <w:rFonts w:ascii="Times New Roman" w:eastAsia="仿宋_GB2312" w:hAnsi="Times New Roman" w:cs="Times New Roman"/>
          <w:kern w:val="0"/>
          <w:sz w:val="32"/>
          <w:szCs w:val="32"/>
        </w:rPr>
        <w:t>设岗县</w:t>
      </w:r>
      <w:proofErr w:type="gramEnd"/>
      <w:r w:rsidRPr="00EA48A7">
        <w:rPr>
          <w:rFonts w:ascii="Times New Roman" w:eastAsia="仿宋_GB2312" w:hAnsi="Times New Roman" w:cs="Times New Roman"/>
          <w:kern w:val="0"/>
          <w:sz w:val="32"/>
          <w:szCs w:val="32"/>
        </w:rPr>
        <w:t>教育行政部门审核确认后报省教育厅，并通过信息管理系统通知体检对象本人。</w:t>
      </w:r>
    </w:p>
    <w:p w:rsidR="00EA48A7" w:rsidRPr="00EA48A7" w:rsidRDefault="00EA48A7" w:rsidP="00EA48A7">
      <w:pPr>
        <w:adjustRightInd w:val="0"/>
        <w:snapToGrid w:val="0"/>
        <w:spacing w:line="560" w:lineRule="exact"/>
        <w:rPr>
          <w:rFonts w:ascii="Calibri" w:eastAsia="黑体" w:hAnsi="Calibri" w:cs="Times New Roman"/>
          <w:kern w:val="0"/>
          <w:sz w:val="32"/>
          <w:szCs w:val="32"/>
        </w:rPr>
      </w:pPr>
    </w:p>
    <w:p w:rsidR="00EA48A7" w:rsidRPr="00EA48A7" w:rsidRDefault="00EA48A7" w:rsidP="00EA48A7">
      <w:pPr>
        <w:adjustRightInd w:val="0"/>
        <w:snapToGrid w:val="0"/>
        <w:spacing w:line="560" w:lineRule="exact"/>
        <w:ind w:firstLineChars="2100" w:firstLine="6574"/>
        <w:rPr>
          <w:rFonts w:ascii="Calibri" w:eastAsia="楷体_GB2312" w:hAnsi="Calibri" w:cs="Times New Roman"/>
          <w:b/>
          <w:sz w:val="32"/>
          <w:szCs w:val="32"/>
        </w:rPr>
      </w:pPr>
      <w:r w:rsidRPr="00EA48A7">
        <w:rPr>
          <w:rFonts w:ascii="Calibri" w:eastAsia="楷体_GB2312" w:hAnsi="Calibri" w:cs="Times New Roman" w:hint="eastAsia"/>
          <w:b/>
          <w:sz w:val="32"/>
          <w:szCs w:val="32"/>
        </w:rPr>
        <w:lastRenderedPageBreak/>
        <w:t>编号：</w:t>
      </w:r>
    </w:p>
    <w:p w:rsidR="00EA48A7" w:rsidRPr="00EA48A7" w:rsidRDefault="00EA48A7" w:rsidP="00EA48A7">
      <w:pPr>
        <w:adjustRightInd w:val="0"/>
        <w:snapToGrid w:val="0"/>
        <w:spacing w:line="560" w:lineRule="exact"/>
        <w:rPr>
          <w:rFonts w:ascii="Calibri" w:eastAsia="宋体" w:hAnsi="Calibri" w:cs="Times New Roman"/>
          <w:sz w:val="32"/>
          <w:szCs w:val="32"/>
        </w:rPr>
      </w:pPr>
    </w:p>
    <w:p w:rsidR="00EA48A7" w:rsidRPr="00EA48A7" w:rsidRDefault="00EA48A7" w:rsidP="00EA48A7">
      <w:pPr>
        <w:adjustRightInd w:val="0"/>
        <w:snapToGrid w:val="0"/>
        <w:spacing w:line="560" w:lineRule="exact"/>
        <w:rPr>
          <w:rFonts w:ascii="Calibri" w:eastAsia="宋体" w:hAnsi="Calibri" w:cs="Times New Roman"/>
          <w:sz w:val="32"/>
          <w:szCs w:val="32"/>
        </w:rPr>
      </w:pPr>
    </w:p>
    <w:p w:rsidR="00EA48A7" w:rsidRPr="00EA48A7" w:rsidRDefault="00EA48A7" w:rsidP="00EA48A7">
      <w:pPr>
        <w:adjustRightInd w:val="0"/>
        <w:snapToGrid w:val="0"/>
        <w:spacing w:line="840" w:lineRule="exact"/>
        <w:jc w:val="center"/>
        <w:rPr>
          <w:rFonts w:ascii="Calibri" w:eastAsia="方正小标宋简体" w:hAnsi="Calibri" w:cs="Times New Roman"/>
          <w:sz w:val="48"/>
          <w:szCs w:val="44"/>
        </w:rPr>
      </w:pPr>
      <w:r w:rsidRPr="00EA48A7">
        <w:rPr>
          <w:rFonts w:ascii="Calibri" w:eastAsia="方正小标宋简体" w:hAnsi="Calibri" w:cs="Times New Roman" w:hint="eastAsia"/>
          <w:sz w:val="48"/>
          <w:szCs w:val="44"/>
        </w:rPr>
        <w:t>湖南省农村义务教育阶段学校</w:t>
      </w:r>
    </w:p>
    <w:p w:rsidR="00EA48A7" w:rsidRPr="00EA48A7" w:rsidRDefault="00EA48A7" w:rsidP="00EA48A7">
      <w:pPr>
        <w:adjustRightInd w:val="0"/>
        <w:snapToGrid w:val="0"/>
        <w:spacing w:line="840" w:lineRule="exact"/>
        <w:jc w:val="center"/>
        <w:rPr>
          <w:rFonts w:ascii="Calibri" w:eastAsia="方正小标宋简体" w:hAnsi="Calibri" w:cs="Times New Roman"/>
          <w:sz w:val="48"/>
          <w:szCs w:val="44"/>
        </w:rPr>
      </w:pPr>
      <w:proofErr w:type="gramStart"/>
      <w:r w:rsidRPr="00EA48A7">
        <w:rPr>
          <w:rFonts w:ascii="Calibri" w:eastAsia="方正小标宋简体" w:hAnsi="Calibri" w:cs="Times New Roman" w:hint="eastAsia"/>
          <w:sz w:val="48"/>
          <w:szCs w:val="44"/>
        </w:rPr>
        <w:t>特岗教师</w:t>
      </w:r>
      <w:proofErr w:type="gramEnd"/>
      <w:r w:rsidRPr="00EA48A7">
        <w:rPr>
          <w:rFonts w:ascii="Calibri" w:eastAsia="方正小标宋简体" w:hAnsi="Calibri" w:cs="Times New Roman" w:hint="eastAsia"/>
          <w:sz w:val="48"/>
          <w:szCs w:val="44"/>
        </w:rPr>
        <w:t>招聘体检表</w:t>
      </w:r>
    </w:p>
    <w:p w:rsidR="00EA48A7" w:rsidRPr="00EA48A7" w:rsidRDefault="00EA48A7" w:rsidP="00EA48A7">
      <w:pPr>
        <w:adjustRightInd w:val="0"/>
        <w:snapToGrid w:val="0"/>
        <w:spacing w:line="560" w:lineRule="exact"/>
        <w:rPr>
          <w:rFonts w:ascii="Calibri" w:eastAsia="楷体_GB2312" w:hAnsi="Calibri" w:cs="Times New Roman"/>
          <w:sz w:val="44"/>
          <w:szCs w:val="44"/>
        </w:rPr>
      </w:pPr>
    </w:p>
    <w:p w:rsidR="00EA48A7" w:rsidRPr="00EA48A7" w:rsidRDefault="00EA48A7" w:rsidP="00EA48A7">
      <w:pPr>
        <w:adjustRightInd w:val="0"/>
        <w:snapToGrid w:val="0"/>
        <w:spacing w:line="560" w:lineRule="exact"/>
        <w:rPr>
          <w:rFonts w:ascii="Calibri" w:eastAsia="楷体_GB2312" w:hAnsi="Calibri" w:cs="Times New Roman"/>
          <w:sz w:val="44"/>
          <w:szCs w:val="44"/>
        </w:rPr>
      </w:pPr>
    </w:p>
    <w:p w:rsidR="00EA48A7" w:rsidRPr="00EA48A7" w:rsidRDefault="00EA48A7" w:rsidP="00EA48A7">
      <w:pPr>
        <w:adjustRightInd w:val="0"/>
        <w:snapToGrid w:val="0"/>
        <w:spacing w:line="760" w:lineRule="exact"/>
        <w:ind w:firstLineChars="600" w:firstLine="1871"/>
        <w:rPr>
          <w:rFonts w:ascii="Calibri" w:eastAsia="楷体_GB2312" w:hAnsi="Calibri" w:cs="Times New Roman"/>
          <w:sz w:val="32"/>
          <w:szCs w:val="32"/>
          <w:u w:val="single"/>
        </w:rPr>
      </w:pPr>
      <w:r w:rsidRPr="00EA48A7">
        <w:rPr>
          <w:rFonts w:ascii="Calibri" w:eastAsia="楷体_GB2312" w:hAnsi="Calibri" w:cs="Times New Roman" w:hint="eastAsia"/>
          <w:sz w:val="32"/>
          <w:szCs w:val="32"/>
        </w:rPr>
        <w:t>姓</w:t>
      </w:r>
      <w:r w:rsidRPr="00EA48A7">
        <w:rPr>
          <w:rFonts w:ascii="Calibri" w:eastAsia="楷体_GB2312" w:hAnsi="Calibri" w:cs="Times New Roman"/>
          <w:sz w:val="32"/>
          <w:szCs w:val="32"/>
        </w:rPr>
        <w:t xml:space="preserve">     </w:t>
      </w:r>
      <w:r w:rsidRPr="00EA48A7">
        <w:rPr>
          <w:rFonts w:ascii="Calibri" w:eastAsia="楷体_GB2312" w:hAnsi="Calibri" w:cs="Times New Roman" w:hint="eastAsia"/>
          <w:sz w:val="32"/>
          <w:szCs w:val="32"/>
        </w:rPr>
        <w:t>名</w:t>
      </w:r>
      <w:r w:rsidRPr="00EA48A7">
        <w:rPr>
          <w:rFonts w:ascii="Calibri" w:eastAsia="楷体_GB2312" w:hAnsi="Calibri" w:cs="Times New Roman"/>
          <w:sz w:val="32"/>
          <w:szCs w:val="32"/>
          <w:u w:val="single"/>
        </w:rPr>
        <w:t xml:space="preserve">            </w:t>
      </w:r>
      <w:r w:rsidRPr="00EA48A7">
        <w:rPr>
          <w:rFonts w:ascii="Calibri" w:eastAsia="楷体_GB2312" w:hAnsi="Calibri" w:cs="Times New Roman" w:hint="eastAsia"/>
          <w:sz w:val="32"/>
          <w:szCs w:val="32"/>
          <w:u w:val="single"/>
        </w:rPr>
        <w:t xml:space="preserve">　</w:t>
      </w:r>
      <w:r w:rsidRPr="00EA48A7">
        <w:rPr>
          <w:rFonts w:ascii="Calibri" w:eastAsia="楷体_GB2312" w:hAnsi="Calibri" w:cs="Times New Roman"/>
          <w:sz w:val="32"/>
          <w:szCs w:val="32"/>
          <w:u w:val="single"/>
        </w:rPr>
        <w:t xml:space="preserve">          </w:t>
      </w:r>
    </w:p>
    <w:p w:rsidR="00EA48A7" w:rsidRPr="00EA48A7" w:rsidRDefault="00EA48A7" w:rsidP="00EA48A7">
      <w:pPr>
        <w:adjustRightInd w:val="0"/>
        <w:snapToGrid w:val="0"/>
        <w:spacing w:line="760" w:lineRule="exact"/>
        <w:ind w:firstLineChars="600" w:firstLine="1871"/>
        <w:rPr>
          <w:rFonts w:ascii="Calibri" w:eastAsia="楷体_GB2312" w:hAnsi="Calibri" w:cs="Times New Roman"/>
          <w:sz w:val="32"/>
          <w:szCs w:val="32"/>
          <w:u w:val="single"/>
        </w:rPr>
      </w:pPr>
      <w:r w:rsidRPr="00EA48A7">
        <w:rPr>
          <w:rFonts w:ascii="Calibri" w:eastAsia="楷体_GB2312" w:hAnsi="Calibri" w:cs="Times New Roman" w:hint="eastAsia"/>
          <w:sz w:val="32"/>
          <w:szCs w:val="32"/>
        </w:rPr>
        <w:t>招聘县（市区）</w:t>
      </w:r>
      <w:r w:rsidRPr="00EA48A7">
        <w:rPr>
          <w:rFonts w:ascii="Calibri" w:eastAsia="楷体_GB2312" w:hAnsi="Calibri" w:cs="Times New Roman"/>
          <w:sz w:val="32"/>
          <w:szCs w:val="32"/>
          <w:u w:val="single"/>
        </w:rPr>
        <w:t xml:space="preserve">       </w:t>
      </w:r>
      <w:r w:rsidRPr="00EA48A7">
        <w:rPr>
          <w:rFonts w:ascii="Calibri" w:eastAsia="楷体_GB2312" w:hAnsi="Calibri" w:cs="Times New Roman" w:hint="eastAsia"/>
          <w:sz w:val="32"/>
          <w:szCs w:val="32"/>
          <w:u w:val="single"/>
        </w:rPr>
        <w:t xml:space="preserve">　</w:t>
      </w:r>
      <w:r w:rsidRPr="00EA48A7">
        <w:rPr>
          <w:rFonts w:ascii="Calibri" w:eastAsia="楷体_GB2312" w:hAnsi="Calibri" w:cs="Times New Roman"/>
          <w:sz w:val="32"/>
          <w:szCs w:val="32"/>
          <w:u w:val="single"/>
        </w:rPr>
        <w:t xml:space="preserve">          </w:t>
      </w:r>
    </w:p>
    <w:p w:rsidR="00EA48A7" w:rsidRPr="00EA48A7" w:rsidRDefault="00EA48A7" w:rsidP="00EA48A7">
      <w:pPr>
        <w:adjustRightInd w:val="0"/>
        <w:snapToGrid w:val="0"/>
        <w:spacing w:line="760" w:lineRule="exact"/>
        <w:ind w:firstLineChars="600" w:firstLine="1871"/>
        <w:rPr>
          <w:rFonts w:ascii="Calibri" w:eastAsia="楷体_GB2312" w:hAnsi="Calibri" w:cs="Times New Roman"/>
          <w:sz w:val="32"/>
          <w:szCs w:val="32"/>
          <w:u w:val="single"/>
        </w:rPr>
      </w:pPr>
      <w:r w:rsidRPr="00EA48A7">
        <w:rPr>
          <w:rFonts w:ascii="Calibri" w:eastAsia="楷体_GB2312" w:hAnsi="Calibri" w:cs="Times New Roman" w:hint="eastAsia"/>
          <w:sz w:val="32"/>
          <w:szCs w:val="32"/>
        </w:rPr>
        <w:t>户籍所在地</w:t>
      </w:r>
      <w:r w:rsidRPr="00EA48A7">
        <w:rPr>
          <w:rFonts w:ascii="Calibri" w:eastAsia="楷体_GB2312" w:hAnsi="Calibri" w:cs="Times New Roman"/>
          <w:sz w:val="32"/>
          <w:szCs w:val="32"/>
        </w:rPr>
        <w:t xml:space="preserve"> </w:t>
      </w:r>
      <w:r w:rsidRPr="00EA48A7">
        <w:rPr>
          <w:rFonts w:ascii="Calibri" w:eastAsia="楷体_GB2312" w:hAnsi="Calibri" w:cs="Times New Roman"/>
          <w:sz w:val="32"/>
          <w:szCs w:val="32"/>
          <w:u w:val="single"/>
        </w:rPr>
        <w:t xml:space="preserve">           </w:t>
      </w:r>
      <w:r w:rsidRPr="00EA48A7">
        <w:rPr>
          <w:rFonts w:ascii="Calibri" w:eastAsia="楷体_GB2312" w:hAnsi="Calibri" w:cs="Times New Roman" w:hint="eastAsia"/>
          <w:sz w:val="32"/>
          <w:szCs w:val="32"/>
          <w:u w:val="single"/>
        </w:rPr>
        <w:t xml:space="preserve">　</w:t>
      </w:r>
      <w:r w:rsidRPr="00EA48A7">
        <w:rPr>
          <w:rFonts w:ascii="Calibri" w:eastAsia="楷体_GB2312" w:hAnsi="Calibri" w:cs="Times New Roman"/>
          <w:sz w:val="32"/>
          <w:szCs w:val="32"/>
          <w:u w:val="single"/>
        </w:rPr>
        <w:t xml:space="preserve">         </w:t>
      </w:r>
    </w:p>
    <w:p w:rsidR="00EA48A7" w:rsidRPr="00EA48A7" w:rsidRDefault="00EA48A7" w:rsidP="00EA48A7">
      <w:pPr>
        <w:adjustRightInd w:val="0"/>
        <w:snapToGrid w:val="0"/>
        <w:spacing w:line="760" w:lineRule="exact"/>
        <w:ind w:firstLineChars="600" w:firstLine="1871"/>
        <w:rPr>
          <w:rFonts w:ascii="Calibri" w:eastAsia="楷体_GB2312" w:hAnsi="Calibri" w:cs="Times New Roman"/>
          <w:sz w:val="32"/>
          <w:szCs w:val="32"/>
        </w:rPr>
      </w:pPr>
      <w:r w:rsidRPr="00EA48A7">
        <w:rPr>
          <w:rFonts w:ascii="Calibri" w:eastAsia="楷体_GB2312" w:hAnsi="Calibri" w:cs="Times New Roman" w:hint="eastAsia"/>
          <w:sz w:val="32"/>
          <w:szCs w:val="32"/>
        </w:rPr>
        <w:t>毕业学校</w:t>
      </w:r>
      <w:r w:rsidRPr="00EA48A7">
        <w:rPr>
          <w:rFonts w:ascii="Calibri" w:eastAsia="楷体_GB2312" w:hAnsi="Calibri" w:cs="Times New Roman"/>
          <w:sz w:val="32"/>
          <w:szCs w:val="32"/>
          <w:u w:val="single"/>
        </w:rPr>
        <w:t xml:space="preserve">              </w:t>
      </w:r>
      <w:r w:rsidRPr="00EA48A7">
        <w:rPr>
          <w:rFonts w:ascii="Calibri" w:eastAsia="楷体_GB2312" w:hAnsi="Calibri" w:cs="Times New Roman" w:hint="eastAsia"/>
          <w:sz w:val="32"/>
          <w:szCs w:val="32"/>
          <w:u w:val="single"/>
        </w:rPr>
        <w:t xml:space="preserve">　</w:t>
      </w:r>
      <w:r w:rsidRPr="00EA48A7">
        <w:rPr>
          <w:rFonts w:ascii="Calibri" w:eastAsia="楷体_GB2312" w:hAnsi="Calibri" w:cs="Times New Roman"/>
          <w:sz w:val="32"/>
          <w:szCs w:val="32"/>
          <w:u w:val="single"/>
        </w:rPr>
        <w:t xml:space="preserve">         </w:t>
      </w:r>
      <w:r w:rsidRPr="00EA48A7">
        <w:rPr>
          <w:rFonts w:ascii="Calibri" w:eastAsia="楷体_GB2312" w:hAnsi="Calibri" w:cs="Times New Roman"/>
          <w:sz w:val="32"/>
          <w:szCs w:val="32"/>
        </w:rPr>
        <w:t xml:space="preserve"> </w:t>
      </w:r>
    </w:p>
    <w:p w:rsidR="00EA48A7" w:rsidRPr="00EA48A7" w:rsidRDefault="00EA48A7" w:rsidP="00EA48A7">
      <w:pPr>
        <w:adjustRightInd w:val="0"/>
        <w:snapToGrid w:val="0"/>
        <w:spacing w:line="760" w:lineRule="exact"/>
        <w:ind w:firstLineChars="600" w:firstLine="1871"/>
        <w:rPr>
          <w:rFonts w:ascii="Calibri" w:eastAsia="楷体_GB2312" w:hAnsi="Calibri" w:cs="Times New Roman"/>
          <w:bCs/>
          <w:sz w:val="32"/>
          <w:szCs w:val="32"/>
        </w:rPr>
      </w:pPr>
      <w:r w:rsidRPr="00EA48A7">
        <w:rPr>
          <w:rFonts w:ascii="Calibri" w:eastAsia="楷体_GB2312" w:hAnsi="Calibri" w:cs="Times New Roman" w:hint="eastAsia"/>
          <w:sz w:val="32"/>
          <w:szCs w:val="32"/>
        </w:rPr>
        <w:t>现所在单位</w:t>
      </w:r>
      <w:r w:rsidRPr="00EA48A7">
        <w:rPr>
          <w:rFonts w:ascii="Calibri" w:eastAsia="楷体_GB2312" w:hAnsi="Calibri" w:cs="Times New Roman"/>
          <w:sz w:val="32"/>
          <w:szCs w:val="32"/>
          <w:u w:val="single"/>
        </w:rPr>
        <w:t xml:space="preserve">            </w:t>
      </w:r>
      <w:r w:rsidRPr="00EA48A7">
        <w:rPr>
          <w:rFonts w:ascii="Calibri" w:eastAsia="楷体_GB2312" w:hAnsi="Calibri" w:cs="Times New Roman" w:hint="eastAsia"/>
          <w:sz w:val="32"/>
          <w:szCs w:val="32"/>
          <w:u w:val="single"/>
        </w:rPr>
        <w:t xml:space="preserve">　</w:t>
      </w:r>
      <w:r w:rsidRPr="00EA48A7">
        <w:rPr>
          <w:rFonts w:ascii="Calibri" w:eastAsia="楷体_GB2312" w:hAnsi="Calibri" w:cs="Times New Roman"/>
          <w:sz w:val="32"/>
          <w:szCs w:val="32"/>
          <w:u w:val="single"/>
        </w:rPr>
        <w:t xml:space="preserve">         </w:t>
      </w:r>
    </w:p>
    <w:p w:rsidR="00EA48A7" w:rsidRPr="00EA48A7" w:rsidRDefault="00EA48A7" w:rsidP="00EA48A7">
      <w:pPr>
        <w:adjustRightInd w:val="0"/>
        <w:snapToGrid w:val="0"/>
        <w:spacing w:line="760" w:lineRule="exact"/>
        <w:ind w:firstLineChars="600" w:firstLine="1871"/>
        <w:rPr>
          <w:rFonts w:ascii="Calibri" w:eastAsia="楷体_GB2312" w:hAnsi="Calibri" w:cs="Times New Roman"/>
          <w:sz w:val="32"/>
          <w:szCs w:val="32"/>
        </w:rPr>
      </w:pPr>
      <w:r w:rsidRPr="00EA48A7">
        <w:rPr>
          <w:rFonts w:ascii="Calibri" w:eastAsia="楷体_GB2312" w:hAnsi="Calibri" w:cs="Times New Roman" w:hint="eastAsia"/>
          <w:sz w:val="32"/>
          <w:szCs w:val="32"/>
        </w:rPr>
        <w:t>填表日期</w:t>
      </w:r>
      <w:r w:rsidRPr="00EA48A7">
        <w:rPr>
          <w:rFonts w:ascii="Calibri" w:eastAsia="楷体_GB2312" w:hAnsi="Calibri" w:cs="Times New Roman"/>
          <w:sz w:val="32"/>
          <w:szCs w:val="32"/>
        </w:rPr>
        <w:t xml:space="preserve"> </w:t>
      </w:r>
      <w:r w:rsidRPr="00EA48A7">
        <w:rPr>
          <w:rFonts w:ascii="Calibri" w:eastAsia="楷体_GB2312" w:hAnsi="Calibri" w:cs="Times New Roman"/>
          <w:sz w:val="32"/>
          <w:szCs w:val="32"/>
          <w:u w:val="single"/>
        </w:rPr>
        <w:t xml:space="preserve">              </w:t>
      </w:r>
      <w:r w:rsidRPr="00EA48A7">
        <w:rPr>
          <w:rFonts w:ascii="Calibri" w:eastAsia="楷体_GB2312" w:hAnsi="Calibri" w:cs="Times New Roman" w:hint="eastAsia"/>
          <w:sz w:val="32"/>
          <w:szCs w:val="32"/>
          <w:u w:val="single"/>
        </w:rPr>
        <w:t xml:space="preserve">　</w:t>
      </w:r>
      <w:r w:rsidRPr="00EA48A7">
        <w:rPr>
          <w:rFonts w:ascii="Calibri" w:eastAsia="楷体_GB2312" w:hAnsi="Calibri" w:cs="Times New Roman"/>
          <w:sz w:val="32"/>
          <w:szCs w:val="32"/>
          <w:u w:val="single"/>
        </w:rPr>
        <w:t xml:space="preserve">        </w:t>
      </w:r>
      <w:r w:rsidRPr="00EA48A7">
        <w:rPr>
          <w:rFonts w:ascii="Calibri" w:eastAsia="楷体_GB2312" w:hAnsi="Calibri" w:cs="Times New Roman"/>
          <w:sz w:val="32"/>
          <w:szCs w:val="32"/>
        </w:rPr>
        <w:t xml:space="preserve"> </w:t>
      </w:r>
    </w:p>
    <w:p w:rsidR="00EA48A7" w:rsidRPr="00EA48A7" w:rsidRDefault="00EA48A7" w:rsidP="00EA48A7">
      <w:pPr>
        <w:adjustRightInd w:val="0"/>
        <w:snapToGrid w:val="0"/>
        <w:spacing w:line="560" w:lineRule="exact"/>
        <w:rPr>
          <w:rFonts w:ascii="Calibri" w:eastAsia="楷体_GB2312" w:hAnsi="Calibri" w:cs="Times New Roman"/>
          <w:sz w:val="36"/>
          <w:szCs w:val="36"/>
        </w:rPr>
      </w:pPr>
    </w:p>
    <w:p w:rsidR="00EA48A7" w:rsidRPr="00EA48A7" w:rsidRDefault="00EA48A7" w:rsidP="00EA48A7">
      <w:pPr>
        <w:adjustRightInd w:val="0"/>
        <w:snapToGrid w:val="0"/>
        <w:spacing w:line="560" w:lineRule="exact"/>
        <w:rPr>
          <w:rFonts w:ascii="Calibri" w:eastAsia="楷体_GB2312" w:hAnsi="Calibri" w:cs="Times New Roman"/>
          <w:sz w:val="18"/>
          <w:szCs w:val="18"/>
        </w:rPr>
      </w:pPr>
    </w:p>
    <w:p w:rsidR="00EA48A7" w:rsidRPr="00EA48A7" w:rsidRDefault="00EA48A7" w:rsidP="00EA48A7">
      <w:pPr>
        <w:adjustRightInd w:val="0"/>
        <w:snapToGrid w:val="0"/>
        <w:spacing w:line="560" w:lineRule="exact"/>
        <w:rPr>
          <w:rFonts w:ascii="Calibri" w:eastAsia="楷体_GB2312" w:hAnsi="Calibri" w:cs="Times New Roman" w:hint="eastAsia"/>
          <w:sz w:val="18"/>
          <w:szCs w:val="18"/>
        </w:rPr>
      </w:pPr>
    </w:p>
    <w:p w:rsidR="00EA48A7" w:rsidRPr="00EA48A7" w:rsidRDefault="00EA48A7" w:rsidP="00EA48A7">
      <w:pPr>
        <w:adjustRightInd w:val="0"/>
        <w:snapToGrid w:val="0"/>
        <w:spacing w:line="560" w:lineRule="exact"/>
        <w:jc w:val="center"/>
        <w:rPr>
          <w:rFonts w:ascii="Calibri" w:eastAsia="楷体_GB2312" w:hAnsi="Calibri" w:cs="Times New Roman"/>
          <w:sz w:val="36"/>
          <w:szCs w:val="32"/>
        </w:rPr>
      </w:pPr>
      <w:r w:rsidRPr="00EA48A7">
        <w:rPr>
          <w:rFonts w:ascii="Calibri" w:eastAsia="楷体_GB2312" w:hAnsi="Calibri" w:cs="Times New Roman" w:hint="eastAsia"/>
          <w:sz w:val="36"/>
          <w:szCs w:val="32"/>
        </w:rPr>
        <w:t>湖南省教育厅制</w:t>
      </w:r>
    </w:p>
    <w:p w:rsidR="00EA48A7" w:rsidRPr="00EA48A7" w:rsidRDefault="00EA48A7" w:rsidP="00EA48A7">
      <w:pPr>
        <w:adjustRightInd w:val="0"/>
        <w:snapToGrid w:val="0"/>
        <w:spacing w:line="560" w:lineRule="exact"/>
        <w:jc w:val="center"/>
        <w:rPr>
          <w:rFonts w:ascii="Calibri" w:eastAsia="方正小标宋简体" w:hAnsi="Calibri" w:cs="Times New Roman"/>
          <w:bCs/>
          <w:sz w:val="44"/>
          <w:szCs w:val="44"/>
        </w:rPr>
      </w:pPr>
      <w:r w:rsidRPr="00EA48A7">
        <w:rPr>
          <w:rFonts w:ascii="Calibri" w:eastAsia="方正小标宋简体" w:hAnsi="Calibri" w:cs="Times New Roman"/>
          <w:bCs/>
          <w:sz w:val="44"/>
          <w:szCs w:val="44"/>
        </w:rPr>
        <w:br w:type="page"/>
      </w:r>
    </w:p>
    <w:p w:rsidR="00EA48A7" w:rsidRPr="00EA48A7" w:rsidRDefault="00EA48A7" w:rsidP="00EA48A7">
      <w:pPr>
        <w:adjustRightInd w:val="0"/>
        <w:snapToGrid w:val="0"/>
        <w:spacing w:line="560" w:lineRule="exact"/>
        <w:jc w:val="center"/>
        <w:rPr>
          <w:rFonts w:ascii="Calibri" w:eastAsia="方正小标宋简体" w:hAnsi="Calibri" w:cs="Times New Roman"/>
          <w:bCs/>
          <w:sz w:val="32"/>
          <w:szCs w:val="32"/>
        </w:rPr>
      </w:pPr>
      <w:proofErr w:type="gramStart"/>
      <w:r w:rsidRPr="00EA48A7">
        <w:rPr>
          <w:rFonts w:ascii="Calibri" w:eastAsia="方正小标宋简体" w:hAnsi="Calibri" w:cs="Times New Roman" w:hint="eastAsia"/>
          <w:bCs/>
          <w:sz w:val="44"/>
          <w:szCs w:val="44"/>
        </w:rPr>
        <w:lastRenderedPageBreak/>
        <w:t xml:space="preserve">说　　</w:t>
      </w:r>
      <w:proofErr w:type="gramEnd"/>
      <w:r w:rsidRPr="00EA48A7">
        <w:rPr>
          <w:rFonts w:ascii="Calibri" w:eastAsia="方正小标宋简体" w:hAnsi="Calibri" w:cs="Times New Roman"/>
          <w:bCs/>
          <w:sz w:val="44"/>
          <w:szCs w:val="44"/>
        </w:rPr>
        <w:t xml:space="preserve"> </w:t>
      </w:r>
      <w:r w:rsidRPr="00EA48A7">
        <w:rPr>
          <w:rFonts w:ascii="Calibri" w:eastAsia="方正小标宋简体" w:hAnsi="Calibri" w:cs="Times New Roman" w:hint="eastAsia"/>
          <w:bCs/>
          <w:sz w:val="44"/>
          <w:szCs w:val="44"/>
        </w:rPr>
        <w:t xml:space="preserve">　明</w:t>
      </w:r>
    </w:p>
    <w:p w:rsidR="00EA48A7" w:rsidRPr="00EA48A7" w:rsidRDefault="00EA48A7" w:rsidP="00EA48A7">
      <w:pPr>
        <w:adjustRightInd w:val="0"/>
        <w:snapToGrid w:val="0"/>
        <w:spacing w:line="560" w:lineRule="exact"/>
        <w:rPr>
          <w:rFonts w:ascii="Calibri" w:eastAsia="宋体" w:hAnsi="Calibri" w:cs="Times New Roman"/>
          <w:sz w:val="32"/>
          <w:szCs w:val="32"/>
        </w:rPr>
      </w:pPr>
    </w:p>
    <w:p w:rsidR="00EA48A7" w:rsidRPr="00EA48A7" w:rsidRDefault="00EA48A7" w:rsidP="00EA48A7">
      <w:pPr>
        <w:adjustRightInd w:val="0"/>
        <w:snapToGrid w:val="0"/>
        <w:spacing w:line="640" w:lineRule="exact"/>
        <w:ind w:rightChars="11" w:right="22" w:firstLineChars="210" w:firstLine="655"/>
        <w:rPr>
          <w:rFonts w:ascii="Times New Roman" w:eastAsia="仿宋_GB2312" w:hAnsi="Times New Roman" w:cs="Times New Roman"/>
          <w:sz w:val="32"/>
          <w:szCs w:val="32"/>
          <w:lang w:val="x-none" w:eastAsia="x-none"/>
        </w:rPr>
      </w:pPr>
      <w:proofErr w:type="spellStart"/>
      <w:r w:rsidRPr="00EA48A7">
        <w:rPr>
          <w:rFonts w:ascii="Times New Roman" w:eastAsia="仿宋_GB2312" w:hAnsi="Times New Roman" w:cs="Times New Roman" w:hint="eastAsia"/>
          <w:sz w:val="32"/>
          <w:szCs w:val="32"/>
          <w:lang w:val="x-none" w:eastAsia="x-none"/>
        </w:rPr>
        <w:t>一、体检在县级教育行政部门指定的县级以上医院进行</w:t>
      </w:r>
      <w:proofErr w:type="spellEnd"/>
      <w:r w:rsidRPr="00EA48A7">
        <w:rPr>
          <w:rFonts w:ascii="Times New Roman" w:eastAsia="仿宋_GB2312" w:hAnsi="Times New Roman" w:cs="Times New Roman" w:hint="eastAsia"/>
          <w:sz w:val="32"/>
          <w:szCs w:val="32"/>
          <w:lang w:val="x-none" w:eastAsia="x-none"/>
        </w:rPr>
        <w:t>。</w:t>
      </w:r>
    </w:p>
    <w:p w:rsidR="00EA48A7" w:rsidRPr="00EA48A7" w:rsidRDefault="00EA48A7" w:rsidP="00EA48A7">
      <w:pPr>
        <w:adjustRightInd w:val="0"/>
        <w:snapToGrid w:val="0"/>
        <w:spacing w:line="640" w:lineRule="exact"/>
        <w:ind w:rightChars="11" w:right="22" w:firstLineChars="210" w:firstLine="655"/>
        <w:rPr>
          <w:rFonts w:ascii="Times New Roman" w:eastAsia="仿宋_GB2312" w:hAnsi="Times New Roman" w:cs="Times New Roman"/>
          <w:sz w:val="32"/>
          <w:szCs w:val="32"/>
          <w:lang w:val="x-none" w:eastAsia="x-none"/>
        </w:rPr>
      </w:pPr>
      <w:r w:rsidRPr="00EA48A7">
        <w:rPr>
          <w:rFonts w:ascii="Times New Roman" w:eastAsia="仿宋_GB2312" w:hAnsi="Times New Roman" w:cs="Times New Roman" w:hint="eastAsia"/>
          <w:sz w:val="32"/>
          <w:szCs w:val="32"/>
          <w:lang w:val="x-none" w:eastAsia="x-none"/>
        </w:rPr>
        <w:t>二、体检标准按教育部、卫生部、中国残疾人联合会《普通高等学校招生体检工作指导意见》（教学</w:t>
      </w:r>
      <w:r w:rsidRPr="00EA48A7">
        <w:rPr>
          <w:rFonts w:ascii="Times New Roman" w:eastAsia="仿宋_GB2312" w:hAnsi="Times New Roman" w:cs="Times New Roman" w:hint="eastAsia"/>
          <w:sz w:val="30"/>
          <w:szCs w:val="32"/>
          <w:lang w:val="x-none" w:eastAsia="x-none"/>
        </w:rPr>
        <w:t>〔</w:t>
      </w:r>
      <w:r w:rsidRPr="00EA48A7">
        <w:rPr>
          <w:rFonts w:ascii="Times New Roman" w:eastAsia="仿宋_GB2312" w:hAnsi="Times New Roman" w:cs="Times New Roman"/>
          <w:sz w:val="32"/>
          <w:szCs w:val="32"/>
          <w:lang w:val="x-none" w:eastAsia="x-none"/>
        </w:rPr>
        <w:t>2003</w:t>
      </w:r>
      <w:r w:rsidRPr="00EA48A7">
        <w:rPr>
          <w:rFonts w:ascii="Times New Roman" w:eastAsia="仿宋_GB2312" w:hAnsi="Times New Roman" w:cs="Times New Roman" w:hint="eastAsia"/>
          <w:sz w:val="30"/>
          <w:szCs w:val="32"/>
          <w:lang w:val="x-none" w:eastAsia="x-none"/>
        </w:rPr>
        <w:t>〕</w:t>
      </w:r>
      <w:r w:rsidRPr="00EA48A7">
        <w:rPr>
          <w:rFonts w:ascii="Times New Roman" w:eastAsia="仿宋_GB2312" w:hAnsi="Times New Roman" w:cs="Times New Roman"/>
          <w:sz w:val="32"/>
          <w:szCs w:val="32"/>
          <w:lang w:val="x-none" w:eastAsia="x-none"/>
        </w:rPr>
        <w:t>3</w:t>
      </w:r>
      <w:r w:rsidRPr="00EA48A7">
        <w:rPr>
          <w:rFonts w:ascii="Times New Roman" w:eastAsia="仿宋_GB2312" w:hAnsi="Times New Roman" w:cs="Times New Roman" w:hint="eastAsia"/>
          <w:sz w:val="32"/>
          <w:szCs w:val="32"/>
          <w:lang w:val="x-none" w:eastAsia="x-none"/>
        </w:rPr>
        <w:t>号）和</w:t>
      </w:r>
      <w:r w:rsidRPr="00EA48A7">
        <w:rPr>
          <w:rFonts w:ascii="Times New Roman" w:eastAsia="仿宋_GB2312" w:hAnsi="Times New Roman" w:cs="Times New Roman" w:hint="eastAsia"/>
          <w:sz w:val="30"/>
          <w:szCs w:val="32"/>
          <w:lang w:val="x-none" w:eastAsia="x-none"/>
        </w:rPr>
        <w:t>教育部办公厅、卫生部办公厅《关于普通高等学校招生学生入学身体检查取消乙肝项目检测有关问题的通知》</w:t>
      </w:r>
      <w:r w:rsidRPr="00EA48A7">
        <w:rPr>
          <w:rFonts w:ascii="Times New Roman" w:eastAsia="仿宋_GB2312" w:hAnsi="Times New Roman" w:cs="Times New Roman"/>
          <w:sz w:val="30"/>
          <w:szCs w:val="32"/>
          <w:lang w:val="x-none" w:eastAsia="x-none"/>
        </w:rPr>
        <w:t>(</w:t>
      </w:r>
      <w:r w:rsidRPr="00EA48A7">
        <w:rPr>
          <w:rFonts w:ascii="Times New Roman" w:eastAsia="仿宋_GB2312" w:hAnsi="Times New Roman" w:cs="Times New Roman" w:hint="eastAsia"/>
          <w:sz w:val="30"/>
          <w:szCs w:val="32"/>
          <w:lang w:val="x-none" w:eastAsia="x-none"/>
        </w:rPr>
        <w:t>教学厅〔</w:t>
      </w:r>
      <w:r w:rsidRPr="00EA48A7">
        <w:rPr>
          <w:rFonts w:ascii="Times New Roman" w:eastAsia="仿宋_GB2312" w:hAnsi="Times New Roman" w:cs="Times New Roman"/>
          <w:sz w:val="30"/>
          <w:szCs w:val="32"/>
          <w:lang w:val="x-none" w:eastAsia="x-none"/>
        </w:rPr>
        <w:t>2010</w:t>
      </w:r>
      <w:r w:rsidRPr="00EA48A7">
        <w:rPr>
          <w:rFonts w:ascii="Times New Roman" w:eastAsia="仿宋_GB2312" w:hAnsi="Times New Roman" w:cs="Times New Roman" w:hint="eastAsia"/>
          <w:sz w:val="30"/>
          <w:szCs w:val="32"/>
          <w:lang w:val="x-none" w:eastAsia="x-none"/>
        </w:rPr>
        <w:t>〕</w:t>
      </w:r>
      <w:r w:rsidRPr="00EA48A7">
        <w:rPr>
          <w:rFonts w:ascii="Times New Roman" w:eastAsia="仿宋_GB2312" w:hAnsi="Times New Roman" w:cs="Times New Roman"/>
          <w:sz w:val="30"/>
          <w:szCs w:val="32"/>
          <w:lang w:val="x-none" w:eastAsia="x-none"/>
        </w:rPr>
        <w:t>2</w:t>
      </w:r>
      <w:r w:rsidRPr="00EA48A7">
        <w:rPr>
          <w:rFonts w:ascii="Times New Roman" w:eastAsia="仿宋_GB2312" w:hAnsi="Times New Roman" w:cs="Times New Roman" w:hint="eastAsia"/>
          <w:sz w:val="30"/>
          <w:szCs w:val="32"/>
          <w:lang w:val="x-none" w:eastAsia="x-none"/>
        </w:rPr>
        <w:t>号</w:t>
      </w:r>
      <w:r w:rsidRPr="00EA48A7">
        <w:rPr>
          <w:rFonts w:ascii="Times New Roman" w:eastAsia="仿宋_GB2312" w:hAnsi="Times New Roman" w:cs="Times New Roman"/>
          <w:sz w:val="30"/>
          <w:szCs w:val="32"/>
          <w:lang w:val="x-none" w:eastAsia="x-none"/>
        </w:rPr>
        <w:t>)</w:t>
      </w:r>
      <w:r w:rsidRPr="00EA48A7">
        <w:rPr>
          <w:rFonts w:ascii="Times New Roman" w:eastAsia="仿宋_GB2312" w:hAnsi="Times New Roman" w:cs="Times New Roman" w:hint="eastAsia"/>
          <w:sz w:val="30"/>
          <w:szCs w:val="32"/>
          <w:lang w:val="x-none" w:eastAsia="x-none"/>
        </w:rPr>
        <w:t>的</w:t>
      </w:r>
      <w:r w:rsidRPr="00EA48A7">
        <w:rPr>
          <w:rFonts w:ascii="Times New Roman" w:eastAsia="仿宋_GB2312" w:hAnsi="Times New Roman" w:cs="Times New Roman" w:hint="eastAsia"/>
          <w:sz w:val="32"/>
          <w:szCs w:val="32"/>
          <w:lang w:val="x-none" w:eastAsia="x-none"/>
        </w:rPr>
        <w:t>有关规定执行。传染病和精神病史检查为必检项目。</w:t>
      </w:r>
    </w:p>
    <w:p w:rsidR="00EA48A7" w:rsidRPr="00EA48A7" w:rsidRDefault="00EA48A7" w:rsidP="00EA48A7">
      <w:pPr>
        <w:adjustRightInd w:val="0"/>
        <w:snapToGrid w:val="0"/>
        <w:spacing w:line="640" w:lineRule="exact"/>
        <w:ind w:rightChars="11" w:right="22" w:firstLineChars="210" w:firstLine="655"/>
        <w:rPr>
          <w:rFonts w:ascii="Times New Roman" w:eastAsia="仿宋_GB2312" w:hAnsi="Times New Roman" w:cs="Times New Roman"/>
          <w:sz w:val="32"/>
          <w:szCs w:val="32"/>
          <w:lang w:val="x-none" w:eastAsia="x-none"/>
        </w:rPr>
      </w:pPr>
      <w:proofErr w:type="spellStart"/>
      <w:r w:rsidRPr="00EA48A7">
        <w:rPr>
          <w:rFonts w:ascii="Times New Roman" w:eastAsia="仿宋_GB2312" w:hAnsi="Times New Roman" w:cs="Times New Roman" w:hint="eastAsia"/>
          <w:sz w:val="32"/>
          <w:szCs w:val="32"/>
          <w:lang w:val="x-none" w:eastAsia="x-none"/>
        </w:rPr>
        <w:t>三、承担体检的医院应当根据上述标准，对被检人员做出身体条件合格或不合格的结论</w:t>
      </w:r>
      <w:proofErr w:type="spellEnd"/>
      <w:r w:rsidRPr="00EA48A7">
        <w:rPr>
          <w:rFonts w:ascii="Times New Roman" w:eastAsia="仿宋_GB2312" w:hAnsi="Times New Roman" w:cs="Times New Roman" w:hint="eastAsia"/>
          <w:sz w:val="32"/>
          <w:szCs w:val="32"/>
          <w:lang w:val="x-none" w:eastAsia="x-none"/>
        </w:rPr>
        <w:t>。</w:t>
      </w:r>
    </w:p>
    <w:p w:rsidR="00EA48A7" w:rsidRPr="00EA48A7" w:rsidRDefault="00EA48A7" w:rsidP="00EA48A7">
      <w:pPr>
        <w:adjustRightInd w:val="0"/>
        <w:snapToGrid w:val="0"/>
        <w:spacing w:line="640" w:lineRule="exact"/>
        <w:ind w:rightChars="11" w:right="22" w:firstLineChars="210" w:firstLine="655"/>
        <w:rPr>
          <w:rFonts w:ascii="Times New Roman" w:eastAsia="仿宋_GB2312" w:hAnsi="Times New Roman" w:cs="Times New Roman"/>
          <w:sz w:val="32"/>
          <w:szCs w:val="32"/>
          <w:lang w:val="x-none" w:eastAsia="x-none"/>
        </w:rPr>
      </w:pPr>
    </w:p>
    <w:p w:rsidR="00EA48A7" w:rsidRPr="00EA48A7" w:rsidRDefault="00EA48A7" w:rsidP="00EA48A7">
      <w:pPr>
        <w:adjustRightInd w:val="0"/>
        <w:snapToGrid w:val="0"/>
        <w:spacing w:line="560" w:lineRule="exact"/>
        <w:rPr>
          <w:rFonts w:ascii="Calibri" w:eastAsia="宋体" w:hAnsi="Calibri" w:cs="Times New Roman"/>
          <w:sz w:val="32"/>
          <w:szCs w:val="32"/>
        </w:rPr>
      </w:pPr>
    </w:p>
    <w:p w:rsidR="00EA48A7" w:rsidRPr="00EA48A7" w:rsidRDefault="00EA48A7" w:rsidP="00EA48A7">
      <w:pPr>
        <w:adjustRightInd w:val="0"/>
        <w:snapToGrid w:val="0"/>
        <w:spacing w:line="560" w:lineRule="exact"/>
        <w:rPr>
          <w:rFonts w:ascii="Calibri" w:eastAsia="宋体" w:hAnsi="Calibri" w:cs="Times New Roman"/>
          <w:sz w:val="32"/>
          <w:szCs w:val="32"/>
        </w:rPr>
      </w:pPr>
    </w:p>
    <w:p w:rsidR="00EA48A7" w:rsidRPr="00EA48A7" w:rsidRDefault="00EA48A7" w:rsidP="00EA48A7">
      <w:pPr>
        <w:snapToGrid w:val="0"/>
        <w:jc w:val="center"/>
        <w:rPr>
          <w:rFonts w:ascii="Calibri" w:eastAsia="宋体" w:hAnsi="Calibri" w:cs="Times New Roman"/>
          <w:sz w:val="32"/>
          <w:szCs w:val="32"/>
        </w:rPr>
        <w:sectPr w:rsidR="00EA48A7" w:rsidRPr="00EA48A7" w:rsidSect="00BC0610">
          <w:footerReference w:type="even" r:id="rId7"/>
          <w:footerReference w:type="default" r:id="rId8"/>
          <w:footerReference w:type="first" r:id="rId9"/>
          <w:pgSz w:w="11906" w:h="16838" w:code="9"/>
          <w:pgMar w:top="2098" w:right="1531" w:bottom="1871" w:left="1644" w:header="851" w:footer="1559" w:gutter="0"/>
          <w:cols w:space="425"/>
          <w:titlePg/>
          <w:docGrid w:type="linesAndChars" w:linePitch="559" w:charSpace="-1675"/>
        </w:sect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61"/>
        <w:gridCol w:w="538"/>
        <w:gridCol w:w="144"/>
        <w:gridCol w:w="41"/>
        <w:gridCol w:w="11"/>
        <w:gridCol w:w="741"/>
        <w:gridCol w:w="91"/>
        <w:gridCol w:w="647"/>
        <w:gridCol w:w="399"/>
        <w:gridCol w:w="127"/>
        <w:gridCol w:w="211"/>
        <w:gridCol w:w="62"/>
        <w:gridCol w:w="153"/>
        <w:gridCol w:w="316"/>
        <w:gridCol w:w="208"/>
        <w:gridCol w:w="338"/>
        <w:gridCol w:w="275"/>
        <w:gridCol w:w="21"/>
        <w:gridCol w:w="105"/>
        <w:gridCol w:w="128"/>
        <w:gridCol w:w="505"/>
        <w:gridCol w:w="207"/>
        <w:gridCol w:w="33"/>
        <w:gridCol w:w="101"/>
        <w:gridCol w:w="1127"/>
        <w:gridCol w:w="12"/>
        <w:gridCol w:w="65"/>
        <w:gridCol w:w="64"/>
        <w:gridCol w:w="1471"/>
        <w:gridCol w:w="23"/>
      </w:tblGrid>
      <w:tr w:rsidR="00EA48A7" w:rsidRPr="00EA48A7" w:rsidTr="00FF7CD5">
        <w:trPr>
          <w:gridAfter w:val="1"/>
          <w:wAfter w:w="23" w:type="dxa"/>
          <w:cantSplit/>
          <w:trHeight w:val="597"/>
          <w:jc w:val="center"/>
        </w:trPr>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sz w:val="32"/>
                <w:szCs w:val="32"/>
              </w:rPr>
              <w:lastRenderedPageBreak/>
              <w:br w:type="page"/>
            </w:r>
            <w:r w:rsidRPr="00EA48A7">
              <w:rPr>
                <w:rFonts w:ascii="Calibri" w:eastAsia="宋体" w:hAnsi="Calibri" w:cs="Times New Roman"/>
                <w:sz w:val="32"/>
                <w:szCs w:val="32"/>
              </w:rPr>
              <w:br w:type="page"/>
            </w:r>
            <w:r w:rsidRPr="00EA48A7">
              <w:rPr>
                <w:rFonts w:ascii="Calibri" w:eastAsia="宋体" w:hAnsi="Calibri" w:cs="Times New Roman"/>
                <w:kern w:val="0"/>
                <w:sz w:val="32"/>
                <w:szCs w:val="32"/>
              </w:rPr>
              <w:br w:type="page"/>
            </w:r>
            <w:r w:rsidRPr="00EA48A7">
              <w:rPr>
                <w:rFonts w:ascii="Calibri" w:eastAsia="宋体" w:hAnsi="Calibri" w:cs="Times New Roman" w:hint="eastAsia"/>
                <w:sz w:val="24"/>
                <w:szCs w:val="32"/>
              </w:rPr>
              <w:t>姓</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名</w:t>
            </w:r>
          </w:p>
        </w:tc>
        <w:tc>
          <w:tcPr>
            <w:tcW w:w="1475" w:type="dxa"/>
            <w:gridSpan w:val="5"/>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性别</w:t>
            </w:r>
          </w:p>
        </w:tc>
        <w:tc>
          <w:tcPr>
            <w:tcW w:w="737" w:type="dxa"/>
            <w:gridSpan w:val="3"/>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739"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婚否</w:t>
            </w:r>
          </w:p>
        </w:tc>
        <w:tc>
          <w:tcPr>
            <w:tcW w:w="739" w:type="dxa"/>
            <w:gridSpan w:val="4"/>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873"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民族</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61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半身</w:t>
            </w: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脱帽</w:t>
            </w: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正面</w:t>
            </w: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相片</w:t>
            </w:r>
          </w:p>
          <w:p w:rsidR="00EA48A7" w:rsidRPr="00EA48A7" w:rsidRDefault="00EA48A7" w:rsidP="00EA48A7">
            <w:pPr>
              <w:snapToGrid w:val="0"/>
              <w:jc w:val="center"/>
              <w:rPr>
                <w:rFonts w:ascii="Calibri" w:eastAsia="宋体" w:hAnsi="Calibri" w:cs="Times New Roman"/>
                <w:sz w:val="32"/>
                <w:szCs w:val="32"/>
              </w:rPr>
            </w:pPr>
            <w:r w:rsidRPr="00EA48A7">
              <w:rPr>
                <w:rFonts w:ascii="Calibri" w:eastAsia="宋体" w:hAnsi="Calibri" w:cs="Times New Roman" w:hint="eastAsia"/>
                <w:sz w:val="24"/>
                <w:szCs w:val="32"/>
              </w:rPr>
              <w:t>医院骑缝章</w:t>
            </w:r>
          </w:p>
        </w:tc>
      </w:tr>
      <w:tr w:rsidR="00EA48A7" w:rsidRPr="00EA48A7" w:rsidTr="00FF7CD5">
        <w:trPr>
          <w:gridAfter w:val="1"/>
          <w:wAfter w:w="23" w:type="dxa"/>
          <w:cantSplit/>
          <w:trHeight w:val="597"/>
          <w:jc w:val="center"/>
        </w:trPr>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出生年月</w:t>
            </w:r>
          </w:p>
        </w:tc>
        <w:tc>
          <w:tcPr>
            <w:tcW w:w="1475" w:type="dxa"/>
            <w:gridSpan w:val="5"/>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264"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身份证号</w:t>
            </w:r>
          </w:p>
        </w:tc>
        <w:tc>
          <w:tcPr>
            <w:tcW w:w="3790" w:type="dxa"/>
            <w:gridSpan w:val="15"/>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612" w:type="dxa"/>
            <w:gridSpan w:val="4"/>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32"/>
                <w:szCs w:val="32"/>
              </w:rPr>
            </w:pPr>
          </w:p>
        </w:tc>
      </w:tr>
      <w:tr w:rsidR="00EA48A7" w:rsidRPr="00EA48A7" w:rsidTr="00FF7CD5">
        <w:trPr>
          <w:gridAfter w:val="1"/>
          <w:wAfter w:w="23" w:type="dxa"/>
          <w:cantSplit/>
          <w:trHeight w:val="597"/>
          <w:jc w:val="center"/>
        </w:trPr>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最高学历</w:t>
            </w:r>
          </w:p>
        </w:tc>
        <w:tc>
          <w:tcPr>
            <w:tcW w:w="1475" w:type="dxa"/>
            <w:gridSpan w:val="5"/>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职业</w:t>
            </w:r>
          </w:p>
        </w:tc>
        <w:tc>
          <w:tcPr>
            <w:tcW w:w="1476" w:type="dxa"/>
            <w:gridSpan w:val="7"/>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739"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籍贯</w:t>
            </w:r>
          </w:p>
        </w:tc>
        <w:tc>
          <w:tcPr>
            <w:tcW w:w="2101" w:type="dxa"/>
            <w:gridSpan w:val="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612" w:type="dxa"/>
            <w:gridSpan w:val="4"/>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32"/>
                <w:szCs w:val="32"/>
              </w:rPr>
            </w:pPr>
          </w:p>
        </w:tc>
      </w:tr>
      <w:tr w:rsidR="00EA48A7" w:rsidRPr="00EA48A7" w:rsidTr="00FF7CD5">
        <w:trPr>
          <w:gridAfter w:val="1"/>
          <w:wAfter w:w="23" w:type="dxa"/>
          <w:cantSplit/>
          <w:trHeight w:val="597"/>
          <w:jc w:val="center"/>
        </w:trPr>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现住所及</w:t>
            </w: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通讯地址</w:t>
            </w:r>
          </w:p>
        </w:tc>
        <w:tc>
          <w:tcPr>
            <w:tcW w:w="6541" w:type="dxa"/>
            <w:gridSpan w:val="25"/>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600" w:type="dxa"/>
            <w:gridSpan w:val="3"/>
            <w:tcBorders>
              <w:top w:val="single" w:sz="4" w:space="0" w:color="auto"/>
              <w:left w:val="single" w:sz="4" w:space="0" w:color="auto"/>
              <w:bottom w:val="single" w:sz="4" w:space="0" w:color="auto"/>
              <w:right w:val="single" w:sz="4" w:space="0" w:color="auto"/>
            </w:tcBorders>
          </w:tcPr>
          <w:p w:rsidR="00EA48A7" w:rsidRPr="00EA48A7" w:rsidRDefault="00EA48A7" w:rsidP="00EA48A7">
            <w:pPr>
              <w:snapToGrid w:val="0"/>
              <w:jc w:val="center"/>
              <w:rPr>
                <w:rFonts w:ascii="Calibri" w:eastAsia="宋体" w:hAnsi="Calibri" w:cs="Times New Roman"/>
                <w:sz w:val="24"/>
                <w:szCs w:val="32"/>
              </w:rPr>
            </w:pPr>
          </w:p>
        </w:tc>
      </w:tr>
      <w:tr w:rsidR="00EA48A7" w:rsidRPr="00EA48A7" w:rsidTr="00FF7CD5">
        <w:trPr>
          <w:gridAfter w:val="1"/>
          <w:wAfter w:w="23" w:type="dxa"/>
          <w:cantSplit/>
          <w:trHeight w:val="597"/>
          <w:jc w:val="center"/>
        </w:trPr>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既往病史</w:t>
            </w:r>
          </w:p>
        </w:tc>
        <w:tc>
          <w:tcPr>
            <w:tcW w:w="8141" w:type="dxa"/>
            <w:gridSpan w:val="28"/>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r>
      <w:tr w:rsidR="00EA48A7" w:rsidRPr="00EA48A7" w:rsidTr="00FF7CD5">
        <w:trPr>
          <w:gridAfter w:val="1"/>
          <w:wAfter w:w="23" w:type="dxa"/>
          <w:cantSplit/>
          <w:trHeight w:val="597"/>
          <w:jc w:val="center"/>
        </w:trPr>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家族病史</w:t>
            </w:r>
          </w:p>
        </w:tc>
        <w:tc>
          <w:tcPr>
            <w:tcW w:w="8141" w:type="dxa"/>
            <w:gridSpan w:val="28"/>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r>
      <w:tr w:rsidR="00EA48A7" w:rsidRPr="00EA48A7" w:rsidTr="00FF7CD5">
        <w:trPr>
          <w:gridAfter w:val="1"/>
          <w:wAfter w:w="23" w:type="dxa"/>
          <w:cantSplit/>
          <w:trHeight w:val="519"/>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五</w:t>
            </w:r>
          </w:p>
          <w:p w:rsidR="00EA48A7" w:rsidRPr="00EA48A7" w:rsidRDefault="00EA48A7" w:rsidP="00EA48A7">
            <w:pPr>
              <w:snapToGrid w:val="0"/>
              <w:jc w:val="center"/>
              <w:rPr>
                <w:rFonts w:ascii="Calibri" w:eastAsia="宋体" w:hAnsi="Calibri" w:cs="Times New Roman"/>
                <w:sz w:val="24"/>
                <w:szCs w:val="32"/>
              </w:rPr>
            </w:pPr>
          </w:p>
          <w:p w:rsidR="00EA48A7" w:rsidRPr="00EA48A7" w:rsidRDefault="00EA48A7" w:rsidP="00EA48A7">
            <w:pPr>
              <w:snapToGrid w:val="0"/>
              <w:jc w:val="center"/>
              <w:rPr>
                <w:rFonts w:ascii="Calibri" w:eastAsia="宋体" w:hAnsi="Calibri" w:cs="Times New Roman"/>
                <w:sz w:val="24"/>
                <w:szCs w:val="32"/>
              </w:rPr>
            </w:pP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官</w:t>
            </w:r>
          </w:p>
          <w:p w:rsidR="00EA48A7" w:rsidRPr="00EA48A7" w:rsidRDefault="00EA48A7" w:rsidP="00EA48A7">
            <w:pPr>
              <w:snapToGrid w:val="0"/>
              <w:jc w:val="center"/>
              <w:rPr>
                <w:rFonts w:ascii="Calibri" w:eastAsia="宋体" w:hAnsi="Calibri" w:cs="Times New Roman"/>
                <w:sz w:val="24"/>
                <w:szCs w:val="32"/>
              </w:rPr>
            </w:pPr>
          </w:p>
          <w:p w:rsidR="00EA48A7" w:rsidRPr="00EA48A7" w:rsidRDefault="00EA48A7" w:rsidP="00EA48A7">
            <w:pPr>
              <w:snapToGrid w:val="0"/>
              <w:jc w:val="center"/>
              <w:rPr>
                <w:rFonts w:ascii="Calibri" w:eastAsia="宋体" w:hAnsi="Calibri" w:cs="Times New Roman"/>
                <w:sz w:val="24"/>
                <w:szCs w:val="32"/>
              </w:rPr>
            </w:pP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科</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眼</w:t>
            </w:r>
          </w:p>
        </w:tc>
        <w:tc>
          <w:tcPr>
            <w:tcW w:w="73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视力</w:t>
            </w:r>
          </w:p>
        </w:tc>
        <w:tc>
          <w:tcPr>
            <w:tcW w:w="147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右</w:t>
            </w:r>
          </w:p>
        </w:tc>
        <w:tc>
          <w:tcPr>
            <w:tcW w:w="7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矫正视力</w:t>
            </w:r>
          </w:p>
        </w:tc>
        <w:tc>
          <w:tcPr>
            <w:tcW w:w="1416" w:type="dxa"/>
            <w:gridSpan w:val="7"/>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右</w:t>
            </w:r>
          </w:p>
        </w:tc>
        <w:tc>
          <w:tcPr>
            <w:tcW w:w="97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proofErr w:type="gramStart"/>
            <w:r w:rsidRPr="00EA48A7">
              <w:rPr>
                <w:rFonts w:ascii="Calibri" w:eastAsia="宋体" w:hAnsi="Calibri" w:cs="Times New Roman" w:hint="eastAsia"/>
                <w:sz w:val="24"/>
                <w:szCs w:val="32"/>
              </w:rPr>
              <w:t>辩色力</w:t>
            </w:r>
            <w:proofErr w:type="gramEnd"/>
          </w:p>
        </w:tc>
        <w:tc>
          <w:tcPr>
            <w:tcW w:w="1204" w:type="dxa"/>
            <w:gridSpan w:val="3"/>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val="restart"/>
            <w:tcBorders>
              <w:top w:val="single" w:sz="4" w:space="0" w:color="auto"/>
              <w:left w:val="single" w:sz="4" w:space="0" w:color="auto"/>
              <w:bottom w:val="nil"/>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医师意见：</w:t>
            </w: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tc>
      </w:tr>
      <w:tr w:rsidR="00EA48A7" w:rsidRPr="00EA48A7" w:rsidTr="00FF7CD5">
        <w:trPr>
          <w:gridAfter w:val="1"/>
          <w:wAfter w:w="23" w:type="dxa"/>
          <w:cantSplit/>
          <w:trHeight w:val="45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734" w:type="dxa"/>
            <w:gridSpan w:val="4"/>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47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左</w:t>
            </w:r>
          </w:p>
        </w:tc>
        <w:tc>
          <w:tcPr>
            <w:tcW w:w="799" w:type="dxa"/>
            <w:gridSpan w:val="4"/>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416" w:type="dxa"/>
            <w:gridSpan w:val="7"/>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左</w:t>
            </w:r>
          </w:p>
        </w:tc>
        <w:tc>
          <w:tcPr>
            <w:tcW w:w="974" w:type="dxa"/>
            <w:gridSpan w:val="5"/>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204" w:type="dxa"/>
            <w:gridSpan w:val="3"/>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535" w:type="dxa"/>
            <w:gridSpan w:val="2"/>
            <w:vMerge/>
            <w:tcBorders>
              <w:top w:val="single" w:sz="4" w:space="0" w:color="auto"/>
              <w:left w:val="single" w:sz="4" w:space="0" w:color="auto"/>
              <w:bottom w:val="nil"/>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462"/>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73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砂眼</w:t>
            </w:r>
          </w:p>
        </w:tc>
        <w:tc>
          <w:tcPr>
            <w:tcW w:w="147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右</w:t>
            </w:r>
          </w:p>
        </w:tc>
        <w:tc>
          <w:tcPr>
            <w:tcW w:w="7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其他眼疾</w:t>
            </w:r>
          </w:p>
        </w:tc>
        <w:tc>
          <w:tcPr>
            <w:tcW w:w="3594" w:type="dxa"/>
            <w:gridSpan w:val="15"/>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tcBorders>
              <w:top w:val="single" w:sz="4" w:space="0" w:color="auto"/>
              <w:left w:val="single" w:sz="4" w:space="0" w:color="auto"/>
              <w:bottom w:val="nil"/>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468"/>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734" w:type="dxa"/>
            <w:gridSpan w:val="4"/>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47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左</w:t>
            </w:r>
          </w:p>
        </w:tc>
        <w:tc>
          <w:tcPr>
            <w:tcW w:w="799" w:type="dxa"/>
            <w:gridSpan w:val="4"/>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3594" w:type="dxa"/>
            <w:gridSpan w:val="15"/>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535" w:type="dxa"/>
            <w:gridSpan w:val="2"/>
            <w:vMerge/>
            <w:tcBorders>
              <w:top w:val="single" w:sz="4" w:space="0" w:color="auto"/>
              <w:left w:val="single" w:sz="4" w:space="0" w:color="auto"/>
              <w:bottom w:val="nil"/>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597"/>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耳</w:t>
            </w:r>
          </w:p>
        </w:tc>
        <w:tc>
          <w:tcPr>
            <w:tcW w:w="73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听力</w:t>
            </w:r>
          </w:p>
        </w:tc>
        <w:tc>
          <w:tcPr>
            <w:tcW w:w="147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proofErr w:type="gramStart"/>
            <w:r w:rsidRPr="00EA48A7">
              <w:rPr>
                <w:rFonts w:ascii="Calibri" w:eastAsia="宋体" w:hAnsi="Calibri" w:cs="Times New Roman" w:hint="eastAsia"/>
                <w:sz w:val="24"/>
                <w:szCs w:val="32"/>
              </w:rPr>
              <w:t>右　　公尺</w:t>
            </w:r>
            <w:proofErr w:type="gramEnd"/>
          </w:p>
        </w:tc>
        <w:tc>
          <w:tcPr>
            <w:tcW w:w="7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耳疾</w:t>
            </w:r>
          </w:p>
        </w:tc>
        <w:tc>
          <w:tcPr>
            <w:tcW w:w="3594" w:type="dxa"/>
            <w:gridSpan w:val="15"/>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tcBorders>
              <w:top w:val="single" w:sz="4" w:space="0" w:color="auto"/>
              <w:left w:val="single" w:sz="4" w:space="0" w:color="auto"/>
              <w:bottom w:val="nil"/>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446"/>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734" w:type="dxa"/>
            <w:gridSpan w:val="4"/>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47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proofErr w:type="gramStart"/>
            <w:r w:rsidRPr="00EA48A7">
              <w:rPr>
                <w:rFonts w:ascii="Calibri" w:eastAsia="宋体" w:hAnsi="Calibri" w:cs="Times New Roman" w:hint="eastAsia"/>
                <w:sz w:val="24"/>
                <w:szCs w:val="32"/>
              </w:rPr>
              <w:t>左　　公尺</w:t>
            </w:r>
            <w:proofErr w:type="gramEnd"/>
          </w:p>
        </w:tc>
        <w:tc>
          <w:tcPr>
            <w:tcW w:w="799" w:type="dxa"/>
            <w:gridSpan w:val="4"/>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3594" w:type="dxa"/>
            <w:gridSpan w:val="15"/>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535" w:type="dxa"/>
            <w:gridSpan w:val="2"/>
            <w:vMerge/>
            <w:tcBorders>
              <w:top w:val="single" w:sz="4" w:space="0" w:color="auto"/>
              <w:left w:val="single" w:sz="4" w:space="0" w:color="auto"/>
              <w:bottom w:val="nil"/>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597"/>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鼻</w:t>
            </w:r>
          </w:p>
        </w:tc>
        <w:tc>
          <w:tcPr>
            <w:tcW w:w="734"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嗅觉</w:t>
            </w:r>
          </w:p>
        </w:tc>
        <w:tc>
          <w:tcPr>
            <w:tcW w:w="1479" w:type="dxa"/>
            <w:gridSpan w:val="3"/>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952" w:type="dxa"/>
            <w:gridSpan w:val="5"/>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鼻及鼻窦疾病</w:t>
            </w:r>
          </w:p>
        </w:tc>
        <w:tc>
          <w:tcPr>
            <w:tcW w:w="3441" w:type="dxa"/>
            <w:gridSpan w:val="14"/>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tcBorders>
              <w:top w:val="single" w:sz="4" w:space="0" w:color="auto"/>
              <w:left w:val="single" w:sz="4" w:space="0" w:color="auto"/>
              <w:bottom w:val="nil"/>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597"/>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咽喉</w:t>
            </w:r>
          </w:p>
        </w:tc>
        <w:tc>
          <w:tcPr>
            <w:tcW w:w="2213" w:type="dxa"/>
            <w:gridSpan w:val="7"/>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799"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唇</w:t>
            </w:r>
            <w:proofErr w:type="gramStart"/>
            <w:r w:rsidRPr="00EA48A7">
              <w:rPr>
                <w:rFonts w:ascii="Calibri" w:eastAsia="宋体" w:hAnsi="Calibri" w:cs="Times New Roman" w:hint="eastAsia"/>
                <w:sz w:val="24"/>
                <w:szCs w:val="32"/>
              </w:rPr>
              <w:t>腭</w:t>
            </w:r>
            <w:proofErr w:type="gramEnd"/>
          </w:p>
        </w:tc>
        <w:tc>
          <w:tcPr>
            <w:tcW w:w="1311" w:type="dxa"/>
            <w:gridSpan w:val="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738"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口吃</w:t>
            </w:r>
          </w:p>
        </w:tc>
        <w:tc>
          <w:tcPr>
            <w:tcW w:w="1545" w:type="dxa"/>
            <w:gridSpan w:val="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val="restart"/>
            <w:tcBorders>
              <w:top w:val="nil"/>
              <w:left w:val="single" w:sz="4" w:space="0" w:color="auto"/>
              <w:bottom w:val="nil"/>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r>
      <w:tr w:rsidR="00EA48A7" w:rsidRPr="00EA48A7" w:rsidTr="00FF7CD5">
        <w:trPr>
          <w:gridAfter w:val="1"/>
          <w:wAfter w:w="23" w:type="dxa"/>
          <w:cantSplit/>
          <w:trHeight w:val="597"/>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齿</w:t>
            </w:r>
          </w:p>
        </w:tc>
        <w:tc>
          <w:tcPr>
            <w:tcW w:w="682"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ind w:rightChars="-33" w:right="-67"/>
              <w:jc w:val="center"/>
              <w:rPr>
                <w:rFonts w:ascii="Calibri" w:eastAsia="宋体" w:hAnsi="Calibri" w:cs="Times New Roman"/>
                <w:sz w:val="24"/>
                <w:szCs w:val="32"/>
              </w:rPr>
            </w:pPr>
            <w:r w:rsidRPr="00EA48A7">
              <w:rPr>
                <w:rFonts w:ascii="Calibri" w:eastAsia="宋体" w:hAnsi="Calibri" w:cs="Times New Roman" w:hint="eastAsia"/>
                <w:sz w:val="24"/>
                <w:szCs w:val="32"/>
              </w:rPr>
              <w:t>龋齿</w:t>
            </w:r>
          </w:p>
        </w:tc>
        <w:tc>
          <w:tcPr>
            <w:tcW w:w="1531" w:type="dxa"/>
            <w:gridSpan w:val="5"/>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799"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缺齿</w:t>
            </w:r>
          </w:p>
        </w:tc>
        <w:tc>
          <w:tcPr>
            <w:tcW w:w="1311" w:type="dxa"/>
            <w:gridSpan w:val="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738"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proofErr w:type="gramStart"/>
            <w:r w:rsidRPr="00EA48A7">
              <w:rPr>
                <w:rFonts w:ascii="Calibri" w:eastAsia="宋体" w:hAnsi="Calibri" w:cs="Times New Roman" w:hint="eastAsia"/>
                <w:sz w:val="24"/>
                <w:szCs w:val="32"/>
              </w:rPr>
              <w:t>齿槽脓漏</w:t>
            </w:r>
            <w:proofErr w:type="gramEnd"/>
          </w:p>
        </w:tc>
        <w:tc>
          <w:tcPr>
            <w:tcW w:w="1545" w:type="dxa"/>
            <w:gridSpan w:val="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tcBorders>
              <w:top w:val="nil"/>
              <w:left w:val="single" w:sz="4" w:space="0" w:color="auto"/>
              <w:bottom w:val="nil"/>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597"/>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其他</w:t>
            </w:r>
          </w:p>
        </w:tc>
        <w:tc>
          <w:tcPr>
            <w:tcW w:w="6606" w:type="dxa"/>
            <w:gridSpan w:val="26"/>
            <w:tcBorders>
              <w:top w:val="single" w:sz="4" w:space="0" w:color="auto"/>
              <w:left w:val="single" w:sz="4" w:space="0" w:color="auto"/>
              <w:bottom w:val="single" w:sz="4" w:space="0" w:color="auto"/>
              <w:right w:val="single" w:sz="4" w:space="0" w:color="auto"/>
            </w:tcBorders>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tcBorders>
              <w:top w:val="nil"/>
              <w:left w:val="single" w:sz="4" w:space="0" w:color="auto"/>
              <w:bottom w:val="single" w:sz="4" w:space="0" w:color="auto"/>
              <w:right w:val="single" w:sz="4" w:space="0" w:color="auto"/>
            </w:tcBorders>
            <w:hideMark/>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签字：</w:t>
            </w:r>
          </w:p>
        </w:tc>
      </w:tr>
      <w:tr w:rsidR="00EA48A7" w:rsidRPr="00EA48A7" w:rsidTr="00FF7CD5">
        <w:trPr>
          <w:gridAfter w:val="1"/>
          <w:wAfter w:w="23" w:type="dxa"/>
          <w:cantSplit/>
          <w:trHeight w:val="597"/>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外</w:t>
            </w:r>
          </w:p>
          <w:p w:rsidR="00EA48A7" w:rsidRPr="00EA48A7" w:rsidRDefault="00EA48A7" w:rsidP="00EA48A7">
            <w:pPr>
              <w:snapToGrid w:val="0"/>
              <w:jc w:val="center"/>
              <w:rPr>
                <w:rFonts w:ascii="Calibri" w:eastAsia="宋体" w:hAnsi="Calibri" w:cs="Times New Roman"/>
                <w:sz w:val="24"/>
                <w:szCs w:val="32"/>
              </w:rPr>
            </w:pPr>
          </w:p>
          <w:p w:rsidR="00EA48A7" w:rsidRPr="00EA48A7" w:rsidRDefault="00EA48A7" w:rsidP="00EA48A7">
            <w:pPr>
              <w:snapToGrid w:val="0"/>
              <w:jc w:val="center"/>
              <w:rPr>
                <w:rFonts w:ascii="Calibri" w:eastAsia="宋体" w:hAnsi="Calibri" w:cs="Times New Roman"/>
                <w:sz w:val="24"/>
                <w:szCs w:val="32"/>
              </w:rPr>
            </w:pPr>
          </w:p>
          <w:p w:rsidR="00EA48A7" w:rsidRPr="00EA48A7" w:rsidRDefault="00EA48A7" w:rsidP="00EA48A7">
            <w:pPr>
              <w:snapToGrid w:val="0"/>
              <w:jc w:val="center"/>
              <w:rPr>
                <w:rFonts w:ascii="Calibri" w:eastAsia="宋体" w:hAnsi="Calibri" w:cs="Times New Roman"/>
                <w:sz w:val="24"/>
                <w:szCs w:val="32"/>
              </w:rPr>
            </w:pP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科</w:t>
            </w:r>
          </w:p>
        </w:tc>
        <w:tc>
          <w:tcPr>
            <w:tcW w:w="661" w:type="dxa"/>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身高</w:t>
            </w:r>
          </w:p>
        </w:tc>
        <w:tc>
          <w:tcPr>
            <w:tcW w:w="1566" w:type="dxa"/>
            <w:gridSpan w:val="6"/>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sz w:val="24"/>
                <w:szCs w:val="32"/>
              </w:rPr>
              <w:t>cm</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胸围</w:t>
            </w:r>
          </w:p>
        </w:tc>
        <w:tc>
          <w:tcPr>
            <w:tcW w:w="1690" w:type="dxa"/>
            <w:gridSpan w:val="8"/>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sz w:val="24"/>
                <w:szCs w:val="32"/>
              </w:rPr>
              <w:t>cm</w:t>
            </w:r>
          </w:p>
        </w:tc>
        <w:tc>
          <w:tcPr>
            <w:tcW w:w="96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皮肤</w:t>
            </w:r>
          </w:p>
        </w:tc>
        <w:tc>
          <w:tcPr>
            <w:tcW w:w="1338" w:type="dxa"/>
            <w:gridSpan w:val="5"/>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医师意见：</w:t>
            </w: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签字：</w:t>
            </w:r>
          </w:p>
        </w:tc>
      </w:tr>
      <w:tr w:rsidR="00EA48A7" w:rsidRPr="00EA48A7" w:rsidTr="00FF7CD5">
        <w:trPr>
          <w:gridAfter w:val="1"/>
          <w:wAfter w:w="23" w:type="dxa"/>
          <w:cantSplit/>
          <w:trHeight w:val="597"/>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体重</w:t>
            </w:r>
          </w:p>
        </w:tc>
        <w:tc>
          <w:tcPr>
            <w:tcW w:w="1566" w:type="dxa"/>
            <w:gridSpan w:val="6"/>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sz w:val="24"/>
                <w:szCs w:val="32"/>
              </w:rPr>
              <w:t>kg</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呼吸差</w:t>
            </w:r>
          </w:p>
        </w:tc>
        <w:tc>
          <w:tcPr>
            <w:tcW w:w="1690" w:type="dxa"/>
            <w:gridSpan w:val="8"/>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sz w:val="24"/>
                <w:szCs w:val="32"/>
              </w:rPr>
              <w:t>cm</w:t>
            </w:r>
          </w:p>
        </w:tc>
        <w:tc>
          <w:tcPr>
            <w:tcW w:w="966" w:type="dxa"/>
            <w:gridSpan w:val="5"/>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338" w:type="dxa"/>
            <w:gridSpan w:val="5"/>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597"/>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淋巴</w:t>
            </w:r>
          </w:p>
        </w:tc>
        <w:tc>
          <w:tcPr>
            <w:tcW w:w="1566" w:type="dxa"/>
            <w:gridSpan w:val="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甲状腺</w:t>
            </w:r>
          </w:p>
        </w:tc>
        <w:tc>
          <w:tcPr>
            <w:tcW w:w="1690" w:type="dxa"/>
            <w:gridSpan w:val="8"/>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966" w:type="dxa"/>
            <w:gridSpan w:val="5"/>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脊柱</w:t>
            </w:r>
          </w:p>
        </w:tc>
        <w:tc>
          <w:tcPr>
            <w:tcW w:w="1338" w:type="dxa"/>
            <w:gridSpan w:val="5"/>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597"/>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四肢</w:t>
            </w:r>
          </w:p>
        </w:tc>
        <w:tc>
          <w:tcPr>
            <w:tcW w:w="1566" w:type="dxa"/>
            <w:gridSpan w:val="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关节</w:t>
            </w:r>
          </w:p>
        </w:tc>
        <w:tc>
          <w:tcPr>
            <w:tcW w:w="1690" w:type="dxa"/>
            <w:gridSpan w:val="8"/>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966" w:type="dxa"/>
            <w:gridSpan w:val="5"/>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平</w:t>
            </w:r>
            <w:proofErr w:type="gramStart"/>
            <w:r w:rsidRPr="00EA48A7">
              <w:rPr>
                <w:rFonts w:ascii="Calibri" w:eastAsia="宋体" w:hAnsi="Calibri" w:cs="Times New Roman" w:hint="eastAsia"/>
                <w:sz w:val="24"/>
                <w:szCs w:val="32"/>
              </w:rPr>
              <w:t>嗻</w:t>
            </w:r>
            <w:proofErr w:type="gramEnd"/>
            <w:r w:rsidRPr="00EA48A7">
              <w:rPr>
                <w:rFonts w:ascii="Calibri" w:eastAsia="宋体" w:hAnsi="Calibri" w:cs="Times New Roman" w:hint="eastAsia"/>
                <w:sz w:val="24"/>
                <w:szCs w:val="32"/>
              </w:rPr>
              <w:t>足</w:t>
            </w:r>
          </w:p>
        </w:tc>
        <w:tc>
          <w:tcPr>
            <w:tcW w:w="1338" w:type="dxa"/>
            <w:gridSpan w:val="5"/>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453"/>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384"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pacing w:val="-10"/>
                <w:sz w:val="24"/>
                <w:szCs w:val="24"/>
              </w:rPr>
            </w:pPr>
            <w:r w:rsidRPr="00EA48A7">
              <w:rPr>
                <w:rFonts w:ascii="Calibri" w:eastAsia="宋体" w:hAnsi="Calibri" w:cs="Times New Roman" w:hint="eastAsia"/>
                <w:spacing w:val="-10"/>
                <w:sz w:val="24"/>
                <w:szCs w:val="24"/>
              </w:rPr>
              <w:t>泌尿生殖器</w:t>
            </w:r>
          </w:p>
        </w:tc>
        <w:tc>
          <w:tcPr>
            <w:tcW w:w="3579" w:type="dxa"/>
            <w:gridSpan w:val="13"/>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966" w:type="dxa"/>
            <w:gridSpan w:val="5"/>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肛门</w:t>
            </w:r>
          </w:p>
        </w:tc>
        <w:tc>
          <w:tcPr>
            <w:tcW w:w="1338" w:type="dxa"/>
            <w:gridSpan w:val="5"/>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gridAfter w:val="1"/>
          <w:wAfter w:w="23" w:type="dxa"/>
          <w:cantSplit/>
          <w:trHeight w:val="41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661" w:type="dxa"/>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proofErr w:type="gramStart"/>
            <w:r w:rsidRPr="00EA48A7">
              <w:rPr>
                <w:rFonts w:ascii="Calibri" w:eastAsia="宋体" w:hAnsi="Calibri" w:cs="Times New Roman" w:hint="eastAsia"/>
                <w:sz w:val="24"/>
                <w:szCs w:val="32"/>
              </w:rPr>
              <w:t>疝</w:t>
            </w:r>
            <w:proofErr w:type="gramEnd"/>
          </w:p>
        </w:tc>
        <w:tc>
          <w:tcPr>
            <w:tcW w:w="3481" w:type="dxa"/>
            <w:gridSpan w:val="13"/>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821"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其他</w:t>
            </w:r>
          </w:p>
        </w:tc>
        <w:tc>
          <w:tcPr>
            <w:tcW w:w="2304" w:type="dxa"/>
            <w:gridSpan w:val="10"/>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jc w:val="center"/>
              <w:rPr>
                <w:rFonts w:ascii="Calibri" w:eastAsia="宋体" w:hAnsi="Calibri" w:cs="Times New Roman"/>
                <w:sz w:val="24"/>
                <w:szCs w:val="32"/>
              </w:rPr>
            </w:pPr>
          </w:p>
        </w:tc>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cantSplit/>
          <w:trHeight w:val="556"/>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lastRenderedPageBreak/>
              <w:t>内</w:t>
            </w: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科</w:t>
            </w: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血　压</w:t>
            </w:r>
          </w:p>
        </w:tc>
        <w:tc>
          <w:tcPr>
            <w:tcW w:w="4018" w:type="dxa"/>
            <w:gridSpan w:val="18"/>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毫米汞柱</w:t>
            </w:r>
          </w:p>
        </w:tc>
        <w:tc>
          <w:tcPr>
            <w:tcW w:w="846"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脉搏</w:t>
            </w:r>
          </w:p>
        </w:tc>
        <w:tc>
          <w:tcPr>
            <w:tcW w:w="1268" w:type="dxa"/>
            <w:gridSpan w:val="4"/>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c>
          <w:tcPr>
            <w:tcW w:w="1494" w:type="dxa"/>
            <w:gridSpan w:val="2"/>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医师意见：</w:t>
            </w: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签字：</w:t>
            </w:r>
          </w:p>
        </w:tc>
      </w:tr>
      <w:tr w:rsidR="00EA48A7" w:rsidRPr="00EA48A7" w:rsidTr="00FF7CD5">
        <w:trPr>
          <w:cantSplit/>
          <w:trHeight w:val="340"/>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发</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育</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及营养状况</w:t>
            </w:r>
          </w:p>
        </w:tc>
        <w:tc>
          <w:tcPr>
            <w:tcW w:w="6132" w:type="dxa"/>
            <w:gridSpan w:val="2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cantSplit/>
          <w:trHeight w:val="409"/>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神　经</w:t>
            </w: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及精神</w:t>
            </w:r>
          </w:p>
        </w:tc>
        <w:tc>
          <w:tcPr>
            <w:tcW w:w="6132" w:type="dxa"/>
            <w:gridSpan w:val="2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cantSplit/>
          <w:trHeight w:val="28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肺　及</w:t>
            </w: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呼吸道</w:t>
            </w:r>
          </w:p>
        </w:tc>
        <w:tc>
          <w:tcPr>
            <w:tcW w:w="6132" w:type="dxa"/>
            <w:gridSpan w:val="2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cantSplit/>
          <w:trHeight w:val="351"/>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心　脏</w:t>
            </w: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及血管</w:t>
            </w:r>
          </w:p>
        </w:tc>
        <w:tc>
          <w:tcPr>
            <w:tcW w:w="6132" w:type="dxa"/>
            <w:gridSpan w:val="2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cantSplit/>
          <w:trHeight w:val="55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1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proofErr w:type="gramStart"/>
            <w:r w:rsidRPr="00EA48A7">
              <w:rPr>
                <w:rFonts w:ascii="Calibri" w:eastAsia="宋体" w:hAnsi="Calibri" w:cs="Times New Roman" w:hint="eastAsia"/>
                <w:sz w:val="24"/>
                <w:szCs w:val="32"/>
              </w:rPr>
              <w:t>腹</w:t>
            </w:r>
            <w:proofErr w:type="gramEnd"/>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部</w:t>
            </w:r>
          </w:p>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器</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官</w:t>
            </w:r>
          </w:p>
        </w:tc>
        <w:tc>
          <w:tcPr>
            <w:tcW w:w="3489" w:type="dxa"/>
            <w:gridSpan w:val="14"/>
            <w:vMerge w:val="restart"/>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c>
          <w:tcPr>
            <w:tcW w:w="529"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肝</w:t>
            </w:r>
          </w:p>
        </w:tc>
        <w:tc>
          <w:tcPr>
            <w:tcW w:w="2114" w:type="dxa"/>
            <w:gridSpan w:val="8"/>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cantSplit/>
          <w:trHeight w:val="569"/>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199"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3489" w:type="dxa"/>
            <w:gridSpan w:val="14"/>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529" w:type="dxa"/>
            <w:gridSpan w:val="4"/>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脾</w:t>
            </w:r>
          </w:p>
        </w:tc>
        <w:tc>
          <w:tcPr>
            <w:tcW w:w="2114" w:type="dxa"/>
            <w:gridSpan w:val="8"/>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cantSplit/>
          <w:trHeight w:val="720"/>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其他</w:t>
            </w:r>
          </w:p>
        </w:tc>
        <w:tc>
          <w:tcPr>
            <w:tcW w:w="6132" w:type="dxa"/>
            <w:gridSpan w:val="26"/>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tc>
        <w:tc>
          <w:tcPr>
            <w:tcW w:w="1494" w:type="dxa"/>
            <w:gridSpan w:val="2"/>
            <w:vMerge/>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widowControl/>
              <w:jc w:val="left"/>
              <w:rPr>
                <w:rFonts w:ascii="Calibri" w:eastAsia="宋体" w:hAnsi="Calibri" w:cs="Times New Roman"/>
                <w:sz w:val="24"/>
                <w:szCs w:val="32"/>
              </w:rPr>
            </w:pPr>
          </w:p>
        </w:tc>
      </w:tr>
      <w:tr w:rsidR="00EA48A7" w:rsidRPr="00EA48A7" w:rsidTr="00FF7CD5">
        <w:trPr>
          <w:trHeight w:val="1195"/>
          <w:jc w:val="center"/>
        </w:trPr>
        <w:tc>
          <w:tcPr>
            <w:tcW w:w="171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化验检查</w:t>
            </w:r>
          </w:p>
        </w:tc>
        <w:tc>
          <w:tcPr>
            <w:tcW w:w="7626" w:type="dxa"/>
            <w:gridSpan w:val="28"/>
            <w:tcBorders>
              <w:top w:val="single" w:sz="4" w:space="0" w:color="auto"/>
              <w:left w:val="single" w:sz="4" w:space="0" w:color="auto"/>
              <w:bottom w:val="single" w:sz="4" w:space="0" w:color="auto"/>
              <w:right w:val="single" w:sz="4" w:space="0" w:color="auto"/>
            </w:tcBorders>
          </w:tcPr>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贴肝功能化验单</w:t>
            </w: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 xml:space="preserve">　　　　　　　　　　　　　　化验员（签章）：</w:t>
            </w:r>
          </w:p>
        </w:tc>
      </w:tr>
      <w:tr w:rsidR="00EA48A7" w:rsidRPr="00EA48A7" w:rsidTr="00FF7CD5">
        <w:trPr>
          <w:trHeight w:val="1050"/>
          <w:jc w:val="center"/>
        </w:trPr>
        <w:tc>
          <w:tcPr>
            <w:tcW w:w="171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proofErr w:type="gramStart"/>
            <w:r w:rsidRPr="00EA48A7">
              <w:rPr>
                <w:rFonts w:ascii="Calibri" w:eastAsia="宋体" w:hAnsi="Calibri" w:cs="Times New Roman" w:hint="eastAsia"/>
                <w:sz w:val="24"/>
                <w:szCs w:val="32"/>
              </w:rPr>
              <w:t xml:space="preserve">胸部爱克斯线透　　</w:t>
            </w:r>
            <w:proofErr w:type="gramEnd"/>
            <w:r w:rsidRPr="00EA48A7">
              <w:rPr>
                <w:rFonts w:ascii="Calibri" w:eastAsia="宋体" w:hAnsi="Calibri" w:cs="Times New Roman" w:hint="eastAsia"/>
                <w:sz w:val="24"/>
                <w:szCs w:val="32"/>
              </w:rPr>
              <w:t>视</w:t>
            </w:r>
          </w:p>
        </w:tc>
        <w:tc>
          <w:tcPr>
            <w:tcW w:w="7626" w:type="dxa"/>
            <w:gridSpan w:val="28"/>
            <w:tcBorders>
              <w:top w:val="single" w:sz="4" w:space="0" w:color="auto"/>
              <w:left w:val="single" w:sz="4" w:space="0" w:color="auto"/>
              <w:bottom w:val="single" w:sz="4" w:space="0" w:color="auto"/>
              <w:right w:val="single" w:sz="4" w:space="0" w:color="auto"/>
            </w:tcBorders>
          </w:tcPr>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 xml:space="preserve">　　　　　</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医师（签章）：</w:t>
            </w:r>
          </w:p>
        </w:tc>
      </w:tr>
      <w:tr w:rsidR="00EA48A7" w:rsidRPr="00EA48A7" w:rsidTr="00FF7CD5">
        <w:trPr>
          <w:trHeight w:val="1057"/>
          <w:jc w:val="center"/>
        </w:trPr>
        <w:tc>
          <w:tcPr>
            <w:tcW w:w="171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其他检查</w:t>
            </w:r>
          </w:p>
        </w:tc>
        <w:tc>
          <w:tcPr>
            <w:tcW w:w="7626" w:type="dxa"/>
            <w:gridSpan w:val="28"/>
            <w:tcBorders>
              <w:top w:val="single" w:sz="4" w:space="0" w:color="auto"/>
              <w:left w:val="single" w:sz="4" w:space="0" w:color="auto"/>
              <w:bottom w:val="single" w:sz="4" w:space="0" w:color="auto"/>
              <w:right w:val="single" w:sz="4" w:space="0" w:color="auto"/>
            </w:tcBorders>
          </w:tcPr>
          <w:p w:rsidR="00EA48A7" w:rsidRPr="00EA48A7" w:rsidRDefault="00EA48A7" w:rsidP="00EA48A7">
            <w:pPr>
              <w:snapToGrid w:val="0"/>
              <w:rPr>
                <w:rFonts w:ascii="Calibri" w:eastAsia="宋体" w:hAnsi="Calibri" w:cs="Times New Roman"/>
                <w:sz w:val="24"/>
                <w:szCs w:val="32"/>
              </w:rPr>
            </w:pPr>
          </w:p>
        </w:tc>
      </w:tr>
      <w:tr w:rsidR="00EA48A7" w:rsidRPr="00EA48A7" w:rsidTr="00FF7CD5">
        <w:trPr>
          <w:trHeight w:val="2657"/>
          <w:jc w:val="center"/>
        </w:trPr>
        <w:tc>
          <w:tcPr>
            <w:tcW w:w="171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r w:rsidRPr="00EA48A7">
              <w:rPr>
                <w:rFonts w:ascii="Calibri" w:eastAsia="宋体" w:hAnsi="Calibri" w:cs="Times New Roman" w:hint="eastAsia"/>
                <w:sz w:val="24"/>
                <w:szCs w:val="32"/>
              </w:rPr>
              <w:t>检查结论</w:t>
            </w:r>
          </w:p>
        </w:tc>
        <w:tc>
          <w:tcPr>
            <w:tcW w:w="7626" w:type="dxa"/>
            <w:gridSpan w:val="28"/>
            <w:tcBorders>
              <w:top w:val="single" w:sz="4" w:space="0" w:color="auto"/>
              <w:left w:val="single" w:sz="4" w:space="0" w:color="auto"/>
              <w:bottom w:val="single" w:sz="4" w:space="0" w:color="auto"/>
              <w:right w:val="single" w:sz="4" w:space="0" w:color="auto"/>
            </w:tcBorders>
            <w:vAlign w:val="center"/>
          </w:tcPr>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p>
          <w:p w:rsidR="00EA48A7" w:rsidRPr="00EA48A7" w:rsidRDefault="00EA48A7" w:rsidP="00EA48A7">
            <w:pPr>
              <w:snapToGrid w:val="0"/>
              <w:rPr>
                <w:rFonts w:ascii="Calibri" w:eastAsia="宋体" w:hAnsi="Calibri" w:cs="Times New Roman"/>
                <w:sz w:val="24"/>
                <w:szCs w:val="32"/>
              </w:rPr>
            </w:pPr>
            <w:r w:rsidRPr="00EA48A7">
              <w:rPr>
                <w:rFonts w:ascii="Calibri" w:eastAsia="宋体" w:hAnsi="Calibri" w:cs="Times New Roman" w:hint="eastAsia"/>
                <w:sz w:val="24"/>
                <w:szCs w:val="32"/>
              </w:rPr>
              <w:t>负责医师（签章）：</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 xml:space="preserve">　　　　　　　　　　　　</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医院盖章</w:t>
            </w:r>
          </w:p>
          <w:p w:rsidR="00EA48A7" w:rsidRPr="00EA48A7" w:rsidRDefault="00EA48A7" w:rsidP="00EA48A7">
            <w:pPr>
              <w:snapToGrid w:val="0"/>
              <w:rPr>
                <w:rFonts w:ascii="Calibri" w:eastAsia="宋体" w:hAnsi="Calibri" w:cs="Times New Roman"/>
                <w:sz w:val="24"/>
                <w:szCs w:val="32"/>
              </w:rPr>
            </w:pPr>
          </w:p>
        </w:tc>
      </w:tr>
      <w:tr w:rsidR="00EA48A7" w:rsidRPr="00EA48A7" w:rsidTr="00FF7CD5">
        <w:trPr>
          <w:trHeight w:val="766"/>
          <w:jc w:val="center"/>
        </w:trPr>
        <w:tc>
          <w:tcPr>
            <w:tcW w:w="1719" w:type="dxa"/>
            <w:gridSpan w:val="3"/>
            <w:tcBorders>
              <w:top w:val="single" w:sz="4" w:space="0" w:color="auto"/>
              <w:left w:val="single" w:sz="4" w:space="0" w:color="auto"/>
              <w:bottom w:val="single" w:sz="4" w:space="0" w:color="auto"/>
              <w:right w:val="single" w:sz="4" w:space="0" w:color="auto"/>
            </w:tcBorders>
            <w:vAlign w:val="center"/>
            <w:hideMark/>
          </w:tcPr>
          <w:p w:rsidR="00EA48A7" w:rsidRPr="00EA48A7" w:rsidRDefault="00EA48A7" w:rsidP="00EA48A7">
            <w:pPr>
              <w:snapToGrid w:val="0"/>
              <w:jc w:val="center"/>
              <w:rPr>
                <w:rFonts w:ascii="Calibri" w:eastAsia="宋体" w:hAnsi="Calibri" w:cs="Times New Roman"/>
                <w:sz w:val="24"/>
                <w:szCs w:val="32"/>
              </w:rPr>
            </w:pPr>
            <w:proofErr w:type="gramStart"/>
            <w:r w:rsidRPr="00EA48A7">
              <w:rPr>
                <w:rFonts w:ascii="Calibri" w:eastAsia="宋体" w:hAnsi="Calibri" w:cs="Times New Roman" w:hint="eastAsia"/>
                <w:sz w:val="24"/>
                <w:szCs w:val="32"/>
              </w:rPr>
              <w:t xml:space="preserve">备　　</w:t>
            </w:r>
            <w:proofErr w:type="gramEnd"/>
            <w:r w:rsidRPr="00EA48A7">
              <w:rPr>
                <w:rFonts w:ascii="Calibri" w:eastAsia="宋体" w:hAnsi="Calibri" w:cs="Times New Roman" w:hint="eastAsia"/>
                <w:sz w:val="24"/>
                <w:szCs w:val="32"/>
              </w:rPr>
              <w:t>考</w:t>
            </w:r>
          </w:p>
        </w:tc>
        <w:tc>
          <w:tcPr>
            <w:tcW w:w="7626" w:type="dxa"/>
            <w:gridSpan w:val="28"/>
            <w:tcBorders>
              <w:top w:val="single" w:sz="4" w:space="0" w:color="auto"/>
              <w:left w:val="single" w:sz="4" w:space="0" w:color="auto"/>
              <w:bottom w:val="single" w:sz="4" w:space="0" w:color="auto"/>
              <w:right w:val="single" w:sz="4" w:space="0" w:color="auto"/>
            </w:tcBorders>
          </w:tcPr>
          <w:p w:rsidR="00EA48A7" w:rsidRPr="00EA48A7" w:rsidRDefault="00EA48A7" w:rsidP="00EA48A7">
            <w:pPr>
              <w:snapToGrid w:val="0"/>
              <w:rPr>
                <w:rFonts w:ascii="Calibri" w:eastAsia="宋体" w:hAnsi="Calibri" w:cs="Times New Roman"/>
                <w:sz w:val="24"/>
                <w:szCs w:val="32"/>
              </w:rPr>
            </w:pPr>
          </w:p>
        </w:tc>
      </w:tr>
    </w:tbl>
    <w:p w:rsidR="00EA48A7" w:rsidRPr="00EA48A7" w:rsidRDefault="00EA48A7" w:rsidP="00EA48A7">
      <w:pPr>
        <w:adjustRightInd w:val="0"/>
        <w:snapToGrid w:val="0"/>
        <w:spacing w:line="240" w:lineRule="exact"/>
        <w:jc w:val="center"/>
        <w:rPr>
          <w:rFonts w:ascii="Calibri" w:eastAsia="宋体" w:hAnsi="Calibri" w:cs="Times New Roman"/>
          <w:sz w:val="24"/>
          <w:szCs w:val="32"/>
        </w:rPr>
      </w:pPr>
      <w:r w:rsidRPr="00EA48A7">
        <w:rPr>
          <w:rFonts w:ascii="Calibri" w:eastAsia="宋体" w:hAnsi="Calibri" w:cs="Times New Roman" w:hint="eastAsia"/>
          <w:sz w:val="24"/>
          <w:szCs w:val="32"/>
        </w:rPr>
        <w:t xml:space="preserve">　</w:t>
      </w:r>
      <w:r w:rsidRPr="00EA48A7">
        <w:rPr>
          <w:rFonts w:ascii="Calibri" w:eastAsia="宋体" w:hAnsi="Calibri" w:cs="Times New Roman"/>
          <w:sz w:val="24"/>
          <w:szCs w:val="32"/>
        </w:rPr>
        <w:t xml:space="preserve">　　　　　　　　　　　　　　　　</w:t>
      </w:r>
    </w:p>
    <w:p w:rsidR="00EA48A7" w:rsidRPr="00EA48A7" w:rsidRDefault="00EA48A7" w:rsidP="00EA48A7">
      <w:pPr>
        <w:adjustRightInd w:val="0"/>
        <w:snapToGrid w:val="0"/>
        <w:spacing w:line="240" w:lineRule="exact"/>
        <w:jc w:val="center"/>
        <w:rPr>
          <w:rFonts w:ascii="Times New Roman" w:eastAsia="仿宋_GB2312" w:hAnsi="Times New Roman" w:cs="Times New Roman" w:hint="eastAsia"/>
          <w:sz w:val="32"/>
          <w:szCs w:val="32"/>
        </w:rPr>
      </w:pPr>
      <w:r w:rsidRPr="00EA48A7">
        <w:rPr>
          <w:rFonts w:ascii="Calibri" w:eastAsia="宋体" w:hAnsi="Calibri" w:cs="Times New Roman" w:hint="eastAsia"/>
          <w:sz w:val="24"/>
          <w:szCs w:val="32"/>
        </w:rPr>
        <w:t xml:space="preserve">　</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 xml:space="preserve">年　</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 xml:space="preserve">月　　</w:t>
      </w:r>
      <w:r w:rsidRPr="00EA48A7">
        <w:rPr>
          <w:rFonts w:ascii="Calibri" w:eastAsia="宋体" w:hAnsi="Calibri" w:cs="Times New Roman"/>
          <w:sz w:val="24"/>
          <w:szCs w:val="32"/>
        </w:rPr>
        <w:t xml:space="preserve"> </w:t>
      </w:r>
      <w:r w:rsidRPr="00EA48A7">
        <w:rPr>
          <w:rFonts w:ascii="Calibri" w:eastAsia="宋体" w:hAnsi="Calibri" w:cs="Times New Roman" w:hint="eastAsia"/>
          <w:sz w:val="24"/>
          <w:szCs w:val="32"/>
        </w:rPr>
        <w:t>日</w:t>
      </w:r>
    </w:p>
    <w:p w:rsidR="00A01C40" w:rsidRPr="00EA48A7" w:rsidRDefault="00A01C40">
      <w:bookmarkStart w:id="0" w:name="_GoBack"/>
      <w:bookmarkEnd w:id="0"/>
    </w:p>
    <w:sectPr w:rsidR="00A01C40" w:rsidRPr="00EA48A7" w:rsidSect="00A1781F">
      <w:footerReference w:type="even" r:id="rId10"/>
      <w:footerReference w:type="default" r:id="rId11"/>
      <w:footerReference w:type="first" r:id="rId12"/>
      <w:pgSz w:w="11906" w:h="16838" w:code="9"/>
      <w:pgMar w:top="2098" w:right="1531" w:bottom="1871" w:left="1644" w:header="851" w:footer="1559" w:gutter="0"/>
      <w:cols w:space="425"/>
      <w:docGrid w:type="linesAndChars" w:linePitch="559"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29" w:rsidRDefault="00344729" w:rsidP="00EA48A7">
      <w:r>
        <w:separator/>
      </w:r>
    </w:p>
  </w:endnote>
  <w:endnote w:type="continuationSeparator" w:id="0">
    <w:p w:rsidR="00344729" w:rsidRDefault="00344729" w:rsidP="00EA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8A7" w:rsidRPr="00A1781F" w:rsidRDefault="00EA48A7">
    <w:pPr>
      <w:pStyle w:val="a4"/>
      <w:rPr>
        <w:rFonts w:ascii="Times New Roman" w:hAnsi="Times New Roman"/>
        <w:sz w:val="28"/>
        <w:szCs w:val="28"/>
      </w:rPr>
    </w:pPr>
    <w:r w:rsidRPr="00A1781F">
      <w:rPr>
        <w:rFonts w:ascii="Times New Roman" w:hAnsi="Times New Roman"/>
        <w:sz w:val="28"/>
        <w:szCs w:val="28"/>
      </w:rPr>
      <w:t>—</w:t>
    </w:r>
    <w:r w:rsidRPr="00A1781F">
      <w:rPr>
        <w:rFonts w:ascii="Times New Roman" w:hAnsi="Times New Roman"/>
        <w:sz w:val="28"/>
        <w:szCs w:val="28"/>
      </w:rPr>
      <w:fldChar w:fldCharType="begin"/>
    </w:r>
    <w:r w:rsidRPr="00A1781F">
      <w:rPr>
        <w:rFonts w:ascii="Times New Roman" w:hAnsi="Times New Roman"/>
        <w:sz w:val="28"/>
        <w:szCs w:val="28"/>
      </w:rPr>
      <w:instrText>PAGE   \* MERGEFORMAT</w:instrText>
    </w:r>
    <w:r w:rsidRPr="00A1781F">
      <w:rPr>
        <w:rFonts w:ascii="Times New Roman" w:hAnsi="Times New Roman"/>
        <w:sz w:val="28"/>
        <w:szCs w:val="28"/>
      </w:rPr>
      <w:fldChar w:fldCharType="separate"/>
    </w:r>
    <w:r w:rsidRPr="006D2465">
      <w:rPr>
        <w:rFonts w:ascii="Times New Roman" w:hAnsi="Times New Roman"/>
        <w:noProof/>
        <w:sz w:val="28"/>
        <w:szCs w:val="28"/>
        <w:lang w:val="zh-CN"/>
      </w:rPr>
      <w:t>16</w:t>
    </w:r>
    <w:r w:rsidRPr="00A1781F">
      <w:rPr>
        <w:rFonts w:ascii="Times New Roman" w:hAnsi="Times New Roman"/>
        <w:sz w:val="28"/>
        <w:szCs w:val="28"/>
      </w:rPr>
      <w:fldChar w:fldCharType="end"/>
    </w:r>
    <w:r w:rsidRPr="00A1781F">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8A7" w:rsidRPr="00BC0610" w:rsidRDefault="00EA48A7" w:rsidP="008C6711">
    <w:pPr>
      <w:pStyle w:val="a4"/>
      <w:jc w:val="right"/>
      <w:rPr>
        <w:rFonts w:ascii="Times New Roman" w:hAnsi="Times New Roman"/>
        <w:sz w:val="28"/>
        <w:szCs w:val="28"/>
      </w:rPr>
    </w:pPr>
    <w:r w:rsidRPr="00BC0610">
      <w:rPr>
        <w:rFonts w:ascii="Times New Roman" w:hAnsi="Times New Roman"/>
        <w:sz w:val="28"/>
        <w:szCs w:val="28"/>
      </w:rPr>
      <w:t>—</w:t>
    </w:r>
    <w:r w:rsidRPr="00BC0610">
      <w:rPr>
        <w:rFonts w:ascii="Times New Roman" w:hAnsi="Times New Roman"/>
        <w:sz w:val="28"/>
        <w:szCs w:val="28"/>
      </w:rPr>
      <w:fldChar w:fldCharType="begin"/>
    </w:r>
    <w:r w:rsidRPr="00BC0610">
      <w:rPr>
        <w:rFonts w:ascii="Times New Roman" w:hAnsi="Times New Roman"/>
        <w:sz w:val="28"/>
        <w:szCs w:val="28"/>
      </w:rPr>
      <w:instrText>PAGE   \* MERGEFORMAT</w:instrText>
    </w:r>
    <w:r w:rsidRPr="00BC0610">
      <w:rPr>
        <w:rFonts w:ascii="Times New Roman" w:hAnsi="Times New Roman"/>
        <w:sz w:val="28"/>
        <w:szCs w:val="28"/>
      </w:rPr>
      <w:fldChar w:fldCharType="separate"/>
    </w:r>
    <w:r w:rsidRPr="00EA48A7">
      <w:rPr>
        <w:rFonts w:ascii="Times New Roman" w:hAnsi="Times New Roman"/>
        <w:noProof/>
        <w:sz w:val="28"/>
        <w:szCs w:val="28"/>
        <w:lang w:val="zh-CN"/>
      </w:rPr>
      <w:t>2</w:t>
    </w:r>
    <w:r w:rsidRPr="00BC0610">
      <w:rPr>
        <w:rFonts w:ascii="Times New Roman" w:hAnsi="Times New Roman"/>
        <w:sz w:val="28"/>
        <w:szCs w:val="28"/>
      </w:rPr>
      <w:fldChar w:fldCharType="end"/>
    </w:r>
    <w:r w:rsidRPr="00BC0610">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8A7" w:rsidRDefault="00EA48A7">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1F" w:rsidRPr="00A1781F" w:rsidRDefault="00344729">
    <w:pPr>
      <w:pStyle w:val="a4"/>
      <w:rPr>
        <w:rFonts w:ascii="Times New Roman" w:hAnsi="Times New Roman"/>
        <w:sz w:val="28"/>
        <w:szCs w:val="28"/>
      </w:rPr>
    </w:pPr>
    <w:r w:rsidRPr="00A1781F">
      <w:rPr>
        <w:rFonts w:ascii="Times New Roman" w:hAnsi="Times New Roman"/>
        <w:sz w:val="28"/>
        <w:szCs w:val="28"/>
      </w:rPr>
      <w:t>—</w:t>
    </w:r>
    <w:r w:rsidRPr="00A1781F">
      <w:rPr>
        <w:rFonts w:ascii="Times New Roman" w:hAnsi="Times New Roman"/>
        <w:sz w:val="28"/>
        <w:szCs w:val="28"/>
      </w:rPr>
      <w:fldChar w:fldCharType="begin"/>
    </w:r>
    <w:r w:rsidRPr="00A1781F">
      <w:rPr>
        <w:rFonts w:ascii="Times New Roman" w:hAnsi="Times New Roman"/>
        <w:sz w:val="28"/>
        <w:szCs w:val="28"/>
      </w:rPr>
      <w:instrText>PAGE   \* MERGEFORMAT</w:instrText>
    </w:r>
    <w:r w:rsidRPr="00A1781F">
      <w:rPr>
        <w:rFonts w:ascii="Times New Roman" w:hAnsi="Times New Roman"/>
        <w:sz w:val="28"/>
        <w:szCs w:val="28"/>
      </w:rPr>
      <w:fldChar w:fldCharType="separate"/>
    </w:r>
    <w:r w:rsidRPr="006D2465">
      <w:rPr>
        <w:rFonts w:ascii="Times New Roman" w:hAnsi="Times New Roman"/>
        <w:noProof/>
        <w:sz w:val="28"/>
        <w:szCs w:val="28"/>
        <w:lang w:val="zh-CN"/>
      </w:rPr>
      <w:t>18</w:t>
    </w:r>
    <w:r w:rsidRPr="00A1781F">
      <w:rPr>
        <w:rFonts w:ascii="Times New Roman" w:hAnsi="Times New Roman"/>
        <w:sz w:val="28"/>
        <w:szCs w:val="28"/>
      </w:rPr>
      <w:fldChar w:fldCharType="end"/>
    </w:r>
    <w:r w:rsidRPr="00A1781F">
      <w:rPr>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1F" w:rsidRPr="00D672A7" w:rsidRDefault="00344729">
    <w:pPr>
      <w:pStyle w:val="a4"/>
      <w:jc w:val="right"/>
      <w:rPr>
        <w:rFonts w:ascii="Times New Roman" w:hAnsi="Times New Roman"/>
        <w:sz w:val="28"/>
        <w:szCs w:val="28"/>
      </w:rPr>
    </w:pPr>
    <w:r w:rsidRPr="00D672A7">
      <w:rPr>
        <w:rFonts w:ascii="Times New Roman" w:hAnsi="Times New Roman"/>
        <w:sz w:val="28"/>
        <w:szCs w:val="28"/>
      </w:rPr>
      <w:t>—</w:t>
    </w:r>
    <w:r w:rsidRPr="00D672A7">
      <w:rPr>
        <w:rFonts w:ascii="Times New Roman" w:hAnsi="Times New Roman"/>
        <w:sz w:val="28"/>
        <w:szCs w:val="28"/>
      </w:rPr>
      <w:fldChar w:fldCharType="begin"/>
    </w:r>
    <w:r w:rsidRPr="00D672A7">
      <w:rPr>
        <w:rFonts w:ascii="Times New Roman" w:hAnsi="Times New Roman"/>
        <w:sz w:val="28"/>
        <w:szCs w:val="28"/>
      </w:rPr>
      <w:instrText>PAGE   \* MERGEFORMAT</w:instrText>
    </w:r>
    <w:r w:rsidRPr="00D672A7">
      <w:rPr>
        <w:rFonts w:ascii="Times New Roman" w:hAnsi="Times New Roman"/>
        <w:sz w:val="28"/>
        <w:szCs w:val="28"/>
      </w:rPr>
      <w:fldChar w:fldCharType="separate"/>
    </w:r>
    <w:r w:rsidR="00EA48A7" w:rsidRPr="00EA48A7">
      <w:rPr>
        <w:rFonts w:ascii="Times New Roman" w:hAnsi="Times New Roman"/>
        <w:noProof/>
        <w:sz w:val="28"/>
        <w:szCs w:val="28"/>
        <w:lang w:val="zh-CN"/>
      </w:rPr>
      <w:t>6</w:t>
    </w:r>
    <w:r w:rsidRPr="00D672A7">
      <w:rPr>
        <w:rFonts w:ascii="Times New Roman" w:hAnsi="Times New Roman"/>
        <w:sz w:val="28"/>
        <w:szCs w:val="28"/>
      </w:rPr>
      <w:fldChar w:fldCharType="end"/>
    </w:r>
    <w:r w:rsidRPr="00D672A7">
      <w:rPr>
        <w:rFonts w:ascii="Times New Roman" w:hAnsi="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1F" w:rsidRDefault="00344729">
    <w:pPr>
      <w:pStyle w:val="a4"/>
      <w:jc w:val="right"/>
    </w:pPr>
    <w:r>
      <w:fldChar w:fldCharType="begin"/>
    </w:r>
    <w:r>
      <w:instrText>PAGE   \* MERGEFORMAT</w:instrText>
    </w:r>
    <w:r>
      <w:fldChar w:fldCharType="separate"/>
    </w:r>
    <w:r w:rsidRPr="00A1781F">
      <w:rPr>
        <w:noProof/>
        <w:lang w:val="zh-CN"/>
      </w:rPr>
      <w:t>1</w:t>
    </w:r>
    <w:r>
      <w:fldChar w:fldCharType="end"/>
    </w:r>
  </w:p>
  <w:p w:rsidR="00A1781F" w:rsidRDefault="003447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29" w:rsidRDefault="00344729" w:rsidP="00EA48A7">
      <w:r>
        <w:separator/>
      </w:r>
    </w:p>
  </w:footnote>
  <w:footnote w:type="continuationSeparator" w:id="0">
    <w:p w:rsidR="00344729" w:rsidRDefault="00344729" w:rsidP="00EA4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AD"/>
    <w:rsid w:val="00344729"/>
    <w:rsid w:val="008E5EAD"/>
    <w:rsid w:val="00A01C40"/>
    <w:rsid w:val="00CB18EE"/>
    <w:rsid w:val="00D66857"/>
    <w:rsid w:val="00EA48A7"/>
    <w:rsid w:val="00EF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48A7"/>
    <w:rPr>
      <w:sz w:val="18"/>
      <w:szCs w:val="18"/>
    </w:rPr>
  </w:style>
  <w:style w:type="paragraph" w:styleId="a4">
    <w:name w:val="footer"/>
    <w:basedOn w:val="a"/>
    <w:link w:val="Char0"/>
    <w:uiPriority w:val="99"/>
    <w:unhideWhenUsed/>
    <w:rsid w:val="00EA48A7"/>
    <w:pPr>
      <w:tabs>
        <w:tab w:val="center" w:pos="4153"/>
        <w:tab w:val="right" w:pos="8306"/>
      </w:tabs>
      <w:snapToGrid w:val="0"/>
      <w:jc w:val="left"/>
    </w:pPr>
    <w:rPr>
      <w:sz w:val="18"/>
      <w:szCs w:val="18"/>
    </w:rPr>
  </w:style>
  <w:style w:type="character" w:customStyle="1" w:styleId="Char0">
    <w:name w:val="页脚 Char"/>
    <w:basedOn w:val="a0"/>
    <w:link w:val="a4"/>
    <w:uiPriority w:val="99"/>
    <w:rsid w:val="00EA48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48A7"/>
    <w:rPr>
      <w:sz w:val="18"/>
      <w:szCs w:val="18"/>
    </w:rPr>
  </w:style>
  <w:style w:type="paragraph" w:styleId="a4">
    <w:name w:val="footer"/>
    <w:basedOn w:val="a"/>
    <w:link w:val="Char0"/>
    <w:uiPriority w:val="99"/>
    <w:unhideWhenUsed/>
    <w:rsid w:val="00EA48A7"/>
    <w:pPr>
      <w:tabs>
        <w:tab w:val="center" w:pos="4153"/>
        <w:tab w:val="right" w:pos="8306"/>
      </w:tabs>
      <w:snapToGrid w:val="0"/>
      <w:jc w:val="left"/>
    </w:pPr>
    <w:rPr>
      <w:sz w:val="18"/>
      <w:szCs w:val="18"/>
    </w:rPr>
  </w:style>
  <w:style w:type="character" w:customStyle="1" w:styleId="Char0">
    <w:name w:val="页脚 Char"/>
    <w:basedOn w:val="a0"/>
    <w:link w:val="a4"/>
    <w:uiPriority w:val="99"/>
    <w:rsid w:val="00EA48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Words>
  <Characters>1978</Characters>
  <Application>Microsoft Office Word</Application>
  <DocSecurity>0</DocSecurity>
  <Lines>16</Lines>
  <Paragraphs>4</Paragraphs>
  <ScaleCrop>false</ScaleCrop>
  <Company>ASUS.com</Company>
  <LinksUpToDate>false</LinksUpToDate>
  <CharactersWithSpaces>2320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2019-05-22T05:28:00Z</dcterms:created>
  <dc:creator>ASUS</dc:creator>
  <lastModifiedBy>ASUS</lastModifiedBy>
  <dcterms:modified xsi:type="dcterms:W3CDTF">2019-05-22T05:28:00Z</dcterms:modified>
  <revision>2</revision>
</coreProperties>
</file>