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5B" w:rsidRPr="00BA46BA" w:rsidRDefault="00E76D5B" w:rsidP="00E76D5B">
      <w:pPr>
        <w:pStyle w:val="a4"/>
        <w:spacing w:line="555" w:lineRule="exact"/>
        <w:jc w:val="center"/>
        <w:rPr>
          <w:rFonts w:ascii="仿宋_gb2312" w:eastAsia="仿宋_gb2312" w:hAnsi="微软雅黑"/>
          <w:b/>
          <w:bCs/>
          <w:sz w:val="36"/>
          <w:szCs w:val="36"/>
        </w:rPr>
      </w:pPr>
      <w:r w:rsidRPr="00BA46BA">
        <w:rPr>
          <w:rFonts w:ascii="仿宋_gb2312" w:eastAsia="仿宋_gb2312" w:hAnsi="微软雅黑" w:hint="eastAsia"/>
          <w:b/>
          <w:bCs/>
          <w:sz w:val="36"/>
          <w:szCs w:val="36"/>
        </w:rPr>
        <w:t>关于举办“名师面对面”活动的通知</w:t>
      </w:r>
    </w:p>
    <w:p w:rsidR="002909FA" w:rsidRPr="00BA46BA" w:rsidRDefault="002909FA" w:rsidP="002909FA">
      <w:pPr>
        <w:pStyle w:val="a4"/>
        <w:spacing w:line="555" w:lineRule="exact"/>
        <w:rPr>
          <w:sz w:val="30"/>
          <w:szCs w:val="30"/>
        </w:rPr>
      </w:pPr>
      <w:r w:rsidRPr="00BA46BA">
        <w:rPr>
          <w:rFonts w:ascii="仿宋_gb2312" w:eastAsia="仿宋_gb2312" w:hAnsi="微软雅黑" w:hint="eastAsia"/>
          <w:bCs/>
          <w:sz w:val="30"/>
          <w:szCs w:val="30"/>
        </w:rPr>
        <w:t xml:space="preserve">各学院： </w:t>
      </w:r>
    </w:p>
    <w:p w:rsidR="002909FA" w:rsidRPr="00BA46BA" w:rsidRDefault="002909FA" w:rsidP="00BA46BA">
      <w:pPr>
        <w:pStyle w:val="a4"/>
        <w:spacing w:line="555" w:lineRule="exact"/>
        <w:ind w:firstLineChars="181" w:firstLine="543"/>
        <w:rPr>
          <w:sz w:val="30"/>
          <w:szCs w:val="30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t>为进一步发挥教学名师教与学的指导和引领作用，帮助中青年教师提升</w:t>
      </w:r>
      <w:r w:rsidR="00890856" w:rsidRPr="00BA46BA">
        <w:rPr>
          <w:rFonts w:ascii="仿宋_gb2312" w:eastAsia="仿宋_gb2312" w:hAnsi="微软雅黑" w:hint="eastAsia"/>
          <w:sz w:val="30"/>
          <w:szCs w:val="30"/>
        </w:rPr>
        <w:t>信息化教学能力</w:t>
      </w:r>
      <w:r w:rsidRPr="00BA46BA">
        <w:rPr>
          <w:rFonts w:ascii="仿宋_gb2312" w:eastAsia="仿宋_gb2312" w:hAnsi="微软雅黑" w:hint="eastAsia"/>
          <w:sz w:val="30"/>
          <w:szCs w:val="30"/>
        </w:rPr>
        <w:t>，学校将面向全校教师举办“名师面对面”活动。活动具体安排如下：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一、活动安排</w:t>
      </w:r>
    </w:p>
    <w:p w:rsidR="002909FA" w:rsidRPr="00BA46BA" w:rsidRDefault="002909FA" w:rsidP="00BA46BA">
      <w:pPr>
        <w:pStyle w:val="a4"/>
        <w:spacing w:beforeLines="50" w:before="156" w:afterLines="50" w:after="156"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活动</w:t>
      </w:r>
      <w:proofErr w:type="gramStart"/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一</w:t>
      </w:r>
      <w:proofErr w:type="gramEnd"/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：</w:t>
      </w:r>
      <w:r w:rsidR="00890856" w:rsidRPr="00BA46BA">
        <w:rPr>
          <w:rFonts w:ascii="仿宋_gb2312" w:eastAsia="仿宋_gb2312" w:hAnsi="微软雅黑" w:hint="eastAsia"/>
          <w:b/>
          <w:sz w:val="30"/>
          <w:szCs w:val="30"/>
        </w:rPr>
        <w:t>怎样设计与分析混合式协作学习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时间</w:t>
      </w:r>
      <w:r w:rsidRPr="00BA46BA">
        <w:rPr>
          <w:rFonts w:ascii="仿宋_gb2312" w:eastAsia="仿宋_gb2312" w:hAnsi="微软雅黑" w:hint="eastAsia"/>
          <w:color w:val="333333"/>
          <w:sz w:val="30"/>
          <w:szCs w:val="30"/>
        </w:rPr>
        <w:t>：</w:t>
      </w:r>
      <w:r w:rsidRPr="00BA46BA">
        <w:rPr>
          <w:rFonts w:ascii="仿宋_gb2312" w:eastAsia="仿宋_gb2312" w:hAnsi="微软雅黑" w:hint="eastAsia"/>
          <w:sz w:val="30"/>
          <w:szCs w:val="30"/>
        </w:rPr>
        <w:t>11月2</w:t>
      </w:r>
      <w:r w:rsidR="00890856" w:rsidRPr="00BA46BA">
        <w:rPr>
          <w:rFonts w:ascii="仿宋_gb2312" w:eastAsia="仿宋_gb2312" w:hAnsi="微软雅黑" w:hint="eastAsia"/>
          <w:sz w:val="30"/>
          <w:szCs w:val="30"/>
        </w:rPr>
        <w:t>6</w:t>
      </w:r>
      <w:r w:rsidRPr="00BA46BA">
        <w:rPr>
          <w:rFonts w:ascii="仿宋_gb2312" w:eastAsia="仿宋_gb2312" w:hAnsi="微软雅黑" w:hint="eastAsia"/>
          <w:sz w:val="30"/>
          <w:szCs w:val="30"/>
        </w:rPr>
        <w:t>日</w:t>
      </w:r>
      <w:r w:rsidR="00890856" w:rsidRPr="00BA46BA">
        <w:rPr>
          <w:rFonts w:ascii="仿宋_gb2312" w:eastAsia="仿宋_gb2312" w:hAnsi="微软雅黑" w:hint="eastAsia"/>
          <w:sz w:val="30"/>
          <w:szCs w:val="30"/>
        </w:rPr>
        <w:t>下</w:t>
      </w:r>
      <w:r w:rsidRPr="00BA46BA">
        <w:rPr>
          <w:rFonts w:ascii="仿宋_gb2312" w:eastAsia="仿宋_gb2312" w:hAnsi="微软雅黑" w:hint="eastAsia"/>
          <w:sz w:val="30"/>
          <w:szCs w:val="30"/>
        </w:rPr>
        <w:t>午</w:t>
      </w:r>
      <w:r w:rsidR="00890856" w:rsidRPr="00BA46BA">
        <w:rPr>
          <w:rFonts w:ascii="仿宋_gb2312" w:eastAsia="仿宋_gb2312" w:hAnsi="微软雅黑" w:hint="eastAsia"/>
          <w:sz w:val="30"/>
          <w:szCs w:val="30"/>
        </w:rPr>
        <w:t>3</w:t>
      </w:r>
      <w:r w:rsidRPr="00BA46BA">
        <w:rPr>
          <w:rFonts w:ascii="仿宋_gb2312" w:eastAsia="仿宋_gb2312" w:hAnsi="微软雅黑" w:hint="eastAsia"/>
          <w:sz w:val="30"/>
          <w:szCs w:val="30"/>
        </w:rPr>
        <w:t>:00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地点：</w:t>
      </w:r>
      <w:r w:rsidR="00890856" w:rsidRPr="00BA46BA">
        <w:rPr>
          <w:rFonts w:ascii="仿宋_gb2312" w:eastAsia="仿宋_gb2312" w:hAnsi="微软雅黑" w:hint="eastAsia"/>
          <w:sz w:val="30"/>
          <w:szCs w:val="30"/>
        </w:rPr>
        <w:t>教师发展中心智慧教室</w:t>
      </w:r>
    </w:p>
    <w:p w:rsidR="002909FA" w:rsidRPr="00BA46BA" w:rsidRDefault="00890856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主讲</w:t>
      </w:r>
      <w:r w:rsidR="002909FA"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嘉宾：</w:t>
      </w:r>
      <w:r w:rsidRPr="00BA46BA">
        <w:rPr>
          <w:rFonts w:ascii="仿宋_gb2312" w:eastAsia="仿宋_gb2312" w:hAnsi="微软雅黑" w:hint="eastAsia"/>
          <w:sz w:val="30"/>
          <w:szCs w:val="30"/>
        </w:rPr>
        <w:t>湖南师范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大学</w:t>
      </w:r>
      <w:r w:rsidRPr="00BA46BA"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BA46BA">
        <w:rPr>
          <w:rFonts w:ascii="仿宋_gb2312" w:eastAsia="仿宋_gb2312" w:hAnsi="微软雅黑"/>
          <w:sz w:val="30"/>
          <w:szCs w:val="30"/>
        </w:rPr>
        <w:t>彭绍东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教授</w:t>
      </w:r>
    </w:p>
    <w:p w:rsidR="002909FA" w:rsidRPr="00BA46BA" w:rsidRDefault="002909FA" w:rsidP="00BA46BA">
      <w:pPr>
        <w:pStyle w:val="a4"/>
        <w:spacing w:beforeLines="50" w:before="156" w:afterLines="50" w:after="156"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活动二：</w:t>
      </w:r>
      <w:r w:rsidR="00890856" w:rsidRPr="00BA46BA">
        <w:rPr>
          <w:rFonts w:ascii="仿宋_gb2312" w:eastAsia="仿宋_gb2312" w:hAnsi="微软雅黑" w:hint="eastAsia"/>
          <w:b/>
          <w:sz w:val="30"/>
          <w:szCs w:val="30"/>
        </w:rPr>
        <w:t>国家精品在线课程培育（团队、建设与应用）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时间：</w:t>
      </w:r>
      <w:r w:rsidRPr="00BA46BA">
        <w:rPr>
          <w:rFonts w:ascii="仿宋_gb2312" w:eastAsia="仿宋_gb2312" w:hAnsi="微软雅黑" w:hint="eastAsia"/>
          <w:bCs/>
          <w:sz w:val="30"/>
          <w:szCs w:val="30"/>
        </w:rPr>
        <w:t>11月2</w:t>
      </w:r>
      <w:r w:rsidR="00890856" w:rsidRPr="00BA46BA">
        <w:rPr>
          <w:rFonts w:ascii="仿宋_gb2312" w:eastAsia="仿宋_gb2312" w:hAnsi="微软雅黑" w:hint="eastAsia"/>
          <w:bCs/>
          <w:sz w:val="30"/>
          <w:szCs w:val="30"/>
        </w:rPr>
        <w:t>8</w:t>
      </w:r>
      <w:r w:rsidRPr="00BA46BA">
        <w:rPr>
          <w:rFonts w:ascii="仿宋_gb2312" w:eastAsia="仿宋_gb2312" w:hAnsi="微软雅黑" w:hint="eastAsia"/>
          <w:bCs/>
          <w:sz w:val="30"/>
          <w:szCs w:val="30"/>
        </w:rPr>
        <w:t>日下午</w:t>
      </w:r>
      <w:r w:rsidR="00890856" w:rsidRPr="00BA46BA">
        <w:rPr>
          <w:rFonts w:ascii="仿宋_gb2312" w:eastAsia="仿宋_gb2312" w:hAnsi="微软雅黑" w:hint="eastAsia"/>
          <w:bCs/>
          <w:sz w:val="30"/>
          <w:szCs w:val="30"/>
        </w:rPr>
        <w:t>3</w:t>
      </w:r>
      <w:r w:rsidRPr="00BA46BA">
        <w:rPr>
          <w:rFonts w:ascii="仿宋_gb2312" w:eastAsia="仿宋_gb2312" w:hAnsi="微软雅黑" w:hint="eastAsia"/>
          <w:bCs/>
          <w:sz w:val="30"/>
          <w:szCs w:val="30"/>
        </w:rPr>
        <w:t>:</w:t>
      </w:r>
      <w:r w:rsidR="00890856" w:rsidRPr="00BA46BA">
        <w:rPr>
          <w:rFonts w:ascii="仿宋_gb2312" w:eastAsia="仿宋_gb2312" w:hAnsi="微软雅黑" w:hint="eastAsia"/>
          <w:bCs/>
          <w:sz w:val="30"/>
          <w:szCs w:val="30"/>
        </w:rPr>
        <w:t>0</w:t>
      </w:r>
      <w:r w:rsidRPr="00BA46BA">
        <w:rPr>
          <w:rFonts w:ascii="仿宋_gb2312" w:eastAsia="仿宋_gb2312" w:hAnsi="微软雅黑" w:hint="eastAsia"/>
          <w:bCs/>
          <w:sz w:val="30"/>
          <w:szCs w:val="30"/>
        </w:rPr>
        <w:t>0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地点：</w:t>
      </w:r>
      <w:r w:rsidR="00890856" w:rsidRPr="00BA46BA">
        <w:rPr>
          <w:rFonts w:ascii="仿宋_gb2312" w:eastAsia="仿宋_gb2312" w:hAnsi="微软雅黑" w:hint="eastAsia"/>
          <w:bCs/>
          <w:sz w:val="30"/>
          <w:szCs w:val="30"/>
        </w:rPr>
        <w:t>教师发展中心智慧教室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主讲嘉宾：</w:t>
      </w:r>
      <w:r w:rsidR="00890856" w:rsidRPr="00BA46BA">
        <w:rPr>
          <w:rFonts w:ascii="仿宋_gb2312" w:eastAsia="仿宋_gb2312" w:hAnsi="微软雅黑"/>
          <w:bCs/>
          <w:sz w:val="30"/>
          <w:szCs w:val="30"/>
        </w:rPr>
        <w:t>永州职业技术学院</w:t>
      </w:r>
      <w:r w:rsidR="00890856" w:rsidRPr="00BA46BA">
        <w:rPr>
          <w:rFonts w:ascii="仿宋_gb2312" w:eastAsia="仿宋_gb2312" w:hAnsi="微软雅黑" w:hint="eastAsia"/>
          <w:bCs/>
          <w:sz w:val="30"/>
          <w:szCs w:val="30"/>
        </w:rPr>
        <w:t xml:space="preserve"> </w:t>
      </w:r>
      <w:r w:rsidR="00890856" w:rsidRPr="00BA46BA">
        <w:rPr>
          <w:rFonts w:ascii="仿宋_gb2312" w:eastAsia="仿宋_gb2312" w:hAnsi="微软雅黑"/>
          <w:bCs/>
          <w:sz w:val="30"/>
          <w:szCs w:val="30"/>
        </w:rPr>
        <w:t>谢玉琳</w:t>
      </w:r>
      <w:r w:rsidRPr="00BA46BA">
        <w:rPr>
          <w:rFonts w:ascii="仿宋_gb2312" w:eastAsia="仿宋_gb2312" w:hAnsi="微软雅黑" w:hint="eastAsia"/>
          <w:bCs/>
          <w:sz w:val="30"/>
          <w:szCs w:val="30"/>
        </w:rPr>
        <w:t>教授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二、参加人员</w:t>
      </w:r>
    </w:p>
    <w:p w:rsidR="002909FA" w:rsidRPr="00BA46BA" w:rsidRDefault="00E76D5B" w:rsidP="00BA46BA">
      <w:pPr>
        <w:pStyle w:val="a4"/>
        <w:spacing w:line="555" w:lineRule="exact"/>
        <w:ind w:firstLineChars="181" w:firstLine="543"/>
        <w:rPr>
          <w:sz w:val="30"/>
          <w:szCs w:val="30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t>活动面向全体专任教师，其中</w:t>
      </w:r>
      <w:r w:rsidRPr="00BA46BA">
        <w:rPr>
          <w:rFonts w:ascii="仿宋_gb2312" w:eastAsia="仿宋_gb2312" w:hAnsi="微软雅黑" w:hint="eastAsia"/>
          <w:b/>
          <w:sz w:val="30"/>
          <w:szCs w:val="30"/>
          <w:u w:val="single"/>
        </w:rPr>
        <w:t>活动二要求各学院系主任参加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。</w:t>
      </w:r>
    </w:p>
    <w:p w:rsidR="002909FA" w:rsidRPr="00BA46BA" w:rsidRDefault="002909FA" w:rsidP="00BA46BA">
      <w:pPr>
        <w:pStyle w:val="a4"/>
        <w:spacing w:line="555" w:lineRule="exact"/>
        <w:ind w:firstLineChars="180" w:firstLine="542"/>
        <w:rPr>
          <w:sz w:val="30"/>
          <w:szCs w:val="30"/>
        </w:rPr>
      </w:pPr>
      <w:r w:rsidRPr="00BA46BA">
        <w:rPr>
          <w:rStyle w:val="a5"/>
          <w:rFonts w:ascii="仿宋_gb2312" w:eastAsia="仿宋_gb2312" w:hAnsi="微软雅黑" w:hint="eastAsia"/>
          <w:bCs w:val="0"/>
          <w:sz w:val="30"/>
          <w:szCs w:val="30"/>
        </w:rPr>
        <w:t>三、相关事宜</w:t>
      </w:r>
    </w:p>
    <w:p w:rsidR="00906BC6" w:rsidRPr="00BA46BA" w:rsidRDefault="00B305DE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t>各学院参加活动人员指标见附件1</w:t>
      </w:r>
      <w:r w:rsidR="004F7D27">
        <w:rPr>
          <w:rFonts w:ascii="仿宋_gb2312" w:eastAsia="仿宋_gb2312" w:hAnsi="微软雅黑" w:hint="eastAsia"/>
          <w:sz w:val="30"/>
          <w:szCs w:val="30"/>
        </w:rPr>
        <w:t>（两个活动</w:t>
      </w:r>
      <w:r w:rsidR="00094508">
        <w:rPr>
          <w:rFonts w:ascii="仿宋_gb2312" w:eastAsia="仿宋_gb2312" w:hAnsi="微软雅黑" w:hint="eastAsia"/>
          <w:sz w:val="30"/>
          <w:szCs w:val="30"/>
        </w:rPr>
        <w:t>人员</w:t>
      </w:r>
      <w:r w:rsidR="004F7D27">
        <w:rPr>
          <w:rFonts w:ascii="仿宋_gb2312" w:eastAsia="仿宋_gb2312" w:hAnsi="微软雅黑" w:hint="eastAsia"/>
          <w:sz w:val="30"/>
          <w:szCs w:val="30"/>
        </w:rPr>
        <w:t>指标一样，活动</w:t>
      </w:r>
      <w:proofErr w:type="gramStart"/>
      <w:r w:rsidR="004F7D27">
        <w:rPr>
          <w:rFonts w:ascii="仿宋_gb2312" w:eastAsia="仿宋_gb2312" w:hAnsi="微软雅黑" w:hint="eastAsia"/>
          <w:sz w:val="30"/>
          <w:szCs w:val="30"/>
        </w:rPr>
        <w:t>二指标含系</w:t>
      </w:r>
      <w:proofErr w:type="gramEnd"/>
      <w:r w:rsidR="004F7D27">
        <w:rPr>
          <w:rFonts w:ascii="仿宋_gb2312" w:eastAsia="仿宋_gb2312" w:hAnsi="微软雅黑" w:hint="eastAsia"/>
          <w:sz w:val="30"/>
          <w:szCs w:val="30"/>
        </w:rPr>
        <w:t>主任）</w:t>
      </w:r>
      <w:r w:rsidRPr="00BA46BA">
        <w:rPr>
          <w:rFonts w:ascii="仿宋_gb2312" w:eastAsia="仿宋_gb2312" w:hAnsi="微软雅黑" w:hint="eastAsia"/>
          <w:sz w:val="30"/>
          <w:szCs w:val="30"/>
        </w:rPr>
        <w:t>，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请于11月2</w:t>
      </w:r>
      <w:r w:rsidR="00906BC6" w:rsidRPr="00BA46BA">
        <w:rPr>
          <w:rFonts w:ascii="仿宋_gb2312" w:eastAsia="仿宋_gb2312" w:hAnsi="微软雅黑" w:hint="eastAsia"/>
          <w:sz w:val="30"/>
          <w:szCs w:val="30"/>
        </w:rPr>
        <w:t>5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日之前将参加人员报名表电子版（见附件</w:t>
      </w:r>
      <w:r w:rsidR="00BA46BA" w:rsidRPr="00BA46BA">
        <w:rPr>
          <w:rFonts w:ascii="仿宋_gb2312" w:eastAsia="仿宋_gb2312" w:hAnsi="微软雅黑" w:hint="eastAsia"/>
          <w:sz w:val="30"/>
          <w:szCs w:val="30"/>
        </w:rPr>
        <w:t>2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），</w:t>
      </w:r>
      <w:r w:rsidR="00906BC6" w:rsidRPr="00094508">
        <w:rPr>
          <w:rFonts w:ascii="仿宋_gb2312" w:eastAsia="仿宋_gb2312" w:hAnsi="微软雅黑" w:hint="eastAsia"/>
          <w:sz w:val="30"/>
          <w:szCs w:val="30"/>
        </w:rPr>
        <w:t>发送至邮箱2220</w:t>
      </w:r>
      <w:r w:rsidR="00906BC6" w:rsidRPr="00094508">
        <w:rPr>
          <w:rFonts w:ascii="仿宋_gb2312" w:eastAsia="仿宋_gb2312" w:hAnsi="微软雅黑" w:hint="eastAsia"/>
          <w:sz w:val="30"/>
          <w:szCs w:val="30"/>
        </w:rPr>
        <w:t>7</w:t>
      </w:r>
      <w:r w:rsidR="00906BC6" w:rsidRPr="00094508">
        <w:rPr>
          <w:rFonts w:ascii="仿宋_gb2312" w:eastAsia="仿宋_gb2312" w:hAnsi="微软雅黑" w:hint="eastAsia"/>
          <w:sz w:val="30"/>
          <w:szCs w:val="30"/>
        </w:rPr>
        <w:t>181@qq.com，联系电话：6383517</w:t>
      </w:r>
      <w:r w:rsidR="002909FA" w:rsidRPr="00BA46BA">
        <w:rPr>
          <w:rFonts w:ascii="仿宋_gb2312" w:eastAsia="仿宋_gb2312" w:hAnsi="微软雅黑" w:hint="eastAsia"/>
          <w:sz w:val="30"/>
          <w:szCs w:val="30"/>
        </w:rPr>
        <w:t>。</w:t>
      </w:r>
    </w:p>
    <w:p w:rsidR="00B305DE" w:rsidRDefault="00906BC6" w:rsidP="004F7D27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6"/>
          <w:szCs w:val="36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t xml:space="preserve">联系人：周迪民 电话：13974639795 </w:t>
      </w:r>
      <w:r w:rsidRPr="00906BC6">
        <w:rPr>
          <w:rFonts w:ascii="仿宋_gb2312" w:eastAsia="仿宋_gb2312" w:hAnsi="微软雅黑" w:hint="eastAsia"/>
          <w:sz w:val="36"/>
          <w:szCs w:val="36"/>
        </w:rPr>
        <w:t xml:space="preserve">  </w:t>
      </w:r>
    </w:p>
    <w:p w:rsidR="00BA46BA" w:rsidRPr="00BA46BA" w:rsidRDefault="00BA46BA" w:rsidP="00BA46BA">
      <w:pPr>
        <w:pStyle w:val="a4"/>
        <w:spacing w:line="555" w:lineRule="exact"/>
        <w:ind w:firstLine="420"/>
        <w:jc w:val="right"/>
        <w:rPr>
          <w:sz w:val="30"/>
          <w:szCs w:val="30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t>教师发展中心</w:t>
      </w:r>
    </w:p>
    <w:p w:rsidR="00BA46BA" w:rsidRPr="00BA46BA" w:rsidRDefault="00BA46BA" w:rsidP="00BA46BA">
      <w:pPr>
        <w:pStyle w:val="a4"/>
        <w:spacing w:line="480" w:lineRule="auto"/>
        <w:jc w:val="right"/>
        <w:rPr>
          <w:sz w:val="30"/>
          <w:szCs w:val="30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t>2018年11月22日</w:t>
      </w:r>
    </w:p>
    <w:p w:rsidR="00B305DE" w:rsidRDefault="002909F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  <w:r w:rsidRPr="00BA46BA">
        <w:rPr>
          <w:rFonts w:ascii="仿宋_gb2312" w:eastAsia="仿宋_gb2312" w:hAnsi="微软雅黑" w:hint="eastAsia"/>
          <w:sz w:val="30"/>
          <w:szCs w:val="30"/>
        </w:rPr>
        <w:lastRenderedPageBreak/>
        <w:t>附件</w:t>
      </w:r>
      <w:r w:rsidR="00BA46BA">
        <w:rPr>
          <w:rFonts w:ascii="仿宋_gb2312" w:eastAsia="仿宋_gb2312" w:hAnsi="微软雅黑" w:hint="eastAsia"/>
          <w:sz w:val="30"/>
          <w:szCs w:val="30"/>
        </w:rPr>
        <w:t>1</w:t>
      </w:r>
      <w:r w:rsidRPr="00BA46BA">
        <w:rPr>
          <w:rFonts w:ascii="仿宋_gb2312" w:eastAsia="仿宋_gb2312" w:hAnsi="微软雅黑" w:hint="eastAsia"/>
          <w:sz w:val="30"/>
          <w:szCs w:val="30"/>
        </w:rPr>
        <w:t>.</w:t>
      </w:r>
      <w:r w:rsidR="002E638F" w:rsidRPr="00BA46BA">
        <w:rPr>
          <w:rFonts w:ascii="仿宋_gb2312" w:eastAsia="仿宋_gb2312" w:hAnsi="微软雅黑" w:hint="eastAsia"/>
          <w:sz w:val="30"/>
          <w:szCs w:val="30"/>
        </w:rPr>
        <w:t>学院参加</w:t>
      </w:r>
      <w:r w:rsidR="00B305DE" w:rsidRPr="00BA46BA">
        <w:rPr>
          <w:rFonts w:ascii="仿宋_gb2312" w:eastAsia="仿宋_gb2312" w:hAnsi="微软雅黑" w:hint="eastAsia"/>
          <w:sz w:val="30"/>
          <w:szCs w:val="30"/>
        </w:rPr>
        <w:t>“名师面对面”活动指标</w:t>
      </w:r>
      <w:bookmarkStart w:id="0" w:name="_GoBack"/>
      <w:bookmarkEnd w:id="0"/>
    </w:p>
    <w:p w:rsidR="00BA46BA" w:rsidRPr="00BA46BA" w:rsidRDefault="00BA46BA" w:rsidP="002E10A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tbl>
      <w:tblPr>
        <w:tblStyle w:val="a9"/>
        <w:tblW w:w="0" w:type="auto"/>
        <w:tblInd w:w="385" w:type="dxa"/>
        <w:tblLook w:val="04A0" w:firstRow="1" w:lastRow="0" w:firstColumn="1" w:lastColumn="0" w:noHBand="0" w:noVBand="1"/>
      </w:tblPr>
      <w:tblGrid>
        <w:gridCol w:w="4786"/>
        <w:gridCol w:w="2763"/>
      </w:tblGrid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学院</w:t>
            </w:r>
          </w:p>
        </w:tc>
        <w:tc>
          <w:tcPr>
            <w:tcW w:w="2763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人员指标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经济与管理学院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5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人文与社会科学学院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6</w:t>
            </w:r>
          </w:p>
        </w:tc>
      </w:tr>
      <w:tr w:rsidR="00B305DE" w:rsidRPr="00BA46BA" w:rsidTr="00B305DE">
        <w:trPr>
          <w:trHeight w:val="503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马克思主义学院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3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体育学院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3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外国语学院</w:t>
            </w:r>
          </w:p>
        </w:tc>
        <w:tc>
          <w:tcPr>
            <w:tcW w:w="2763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5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传媒学院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4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理学院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5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电子与信息工程学院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7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土木与环境工程学院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4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化学与生物工程学院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5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音乐与舞蹈学院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4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美术与艺术设计学院</w:t>
            </w:r>
          </w:p>
        </w:tc>
        <w:tc>
          <w:tcPr>
            <w:tcW w:w="2763" w:type="dxa"/>
          </w:tcPr>
          <w:p w:rsidR="00B305DE" w:rsidRPr="00BA46BA" w:rsidRDefault="002E638F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4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教师教育学院</w:t>
            </w:r>
          </w:p>
        </w:tc>
        <w:tc>
          <w:tcPr>
            <w:tcW w:w="2763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2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国学院</w:t>
            </w:r>
          </w:p>
        </w:tc>
        <w:tc>
          <w:tcPr>
            <w:tcW w:w="2763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1</w:t>
            </w:r>
          </w:p>
        </w:tc>
      </w:tr>
      <w:tr w:rsidR="00B305DE" w:rsidRPr="00BA46BA" w:rsidTr="00B305DE">
        <w:trPr>
          <w:trHeight w:val="503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旅游与文化产业学院</w:t>
            </w:r>
          </w:p>
        </w:tc>
        <w:tc>
          <w:tcPr>
            <w:tcW w:w="2763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2</w:t>
            </w:r>
          </w:p>
        </w:tc>
      </w:tr>
      <w:tr w:rsidR="00B305DE" w:rsidRPr="00BA46BA" w:rsidTr="00B305DE">
        <w:trPr>
          <w:trHeight w:val="492"/>
        </w:trPr>
        <w:tc>
          <w:tcPr>
            <w:tcW w:w="4786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 w:hint="eastAsia"/>
                <w:sz w:val="30"/>
                <w:szCs w:val="30"/>
              </w:rPr>
              <w:t>合计：</w:t>
            </w:r>
          </w:p>
        </w:tc>
        <w:tc>
          <w:tcPr>
            <w:tcW w:w="2763" w:type="dxa"/>
          </w:tcPr>
          <w:p w:rsidR="00B305DE" w:rsidRPr="00BA46BA" w:rsidRDefault="00B305DE" w:rsidP="00BA46BA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BA46BA">
              <w:rPr>
                <w:rFonts w:ascii="仿宋_gb2312" w:eastAsia="仿宋_gb2312" w:hAnsi="微软雅黑"/>
                <w:sz w:val="30"/>
                <w:szCs w:val="30"/>
              </w:rPr>
              <w:fldChar w:fldCharType="begin"/>
            </w:r>
            <w:r w:rsidRPr="00BA46BA">
              <w:rPr>
                <w:rFonts w:ascii="仿宋_gb2312" w:eastAsia="仿宋_gb2312" w:hAnsi="微软雅黑"/>
                <w:sz w:val="30"/>
                <w:szCs w:val="30"/>
              </w:rPr>
              <w:instrText xml:space="preserve"> =SUM(ABOVE) </w:instrText>
            </w:r>
            <w:r w:rsidRPr="00BA46BA">
              <w:rPr>
                <w:rFonts w:ascii="仿宋_gb2312" w:eastAsia="仿宋_gb2312" w:hAnsi="微软雅黑"/>
                <w:sz w:val="30"/>
                <w:szCs w:val="30"/>
              </w:rPr>
              <w:fldChar w:fldCharType="end"/>
            </w:r>
            <w:r w:rsidR="002E638F" w:rsidRPr="00BA46BA">
              <w:rPr>
                <w:rFonts w:ascii="仿宋_gb2312" w:eastAsia="仿宋_gb2312" w:hAnsi="微软雅黑"/>
                <w:sz w:val="30"/>
                <w:szCs w:val="30"/>
              </w:rPr>
              <w:fldChar w:fldCharType="begin"/>
            </w:r>
            <w:r w:rsidR="002E638F" w:rsidRPr="00BA46BA">
              <w:rPr>
                <w:rFonts w:ascii="仿宋_gb2312" w:eastAsia="仿宋_gb2312" w:hAnsi="微软雅黑"/>
                <w:sz w:val="30"/>
                <w:szCs w:val="30"/>
              </w:rPr>
              <w:instrText xml:space="preserve"> =SUM(ABOVE) </w:instrText>
            </w:r>
            <w:r w:rsidR="002E638F" w:rsidRPr="00BA46BA">
              <w:rPr>
                <w:rFonts w:ascii="仿宋_gb2312" w:eastAsia="仿宋_gb2312" w:hAnsi="微软雅黑"/>
                <w:sz w:val="30"/>
                <w:szCs w:val="30"/>
              </w:rPr>
              <w:fldChar w:fldCharType="separate"/>
            </w:r>
            <w:r w:rsidR="002E638F" w:rsidRPr="00BA46BA">
              <w:rPr>
                <w:rFonts w:ascii="仿宋_gb2312" w:eastAsia="仿宋_gb2312" w:hAnsi="微软雅黑"/>
                <w:noProof/>
                <w:sz w:val="30"/>
                <w:szCs w:val="30"/>
              </w:rPr>
              <w:t>60</w:t>
            </w:r>
            <w:r w:rsidR="002E638F" w:rsidRPr="00BA46BA">
              <w:rPr>
                <w:rFonts w:ascii="仿宋_gb2312" w:eastAsia="仿宋_gb2312" w:hAnsi="微软雅黑"/>
                <w:sz w:val="30"/>
                <w:szCs w:val="30"/>
              </w:rPr>
              <w:fldChar w:fldCharType="end"/>
            </w:r>
          </w:p>
        </w:tc>
      </w:tr>
    </w:tbl>
    <w:p w:rsidR="00BA46BA" w:rsidRDefault="00BA46B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BA46BA" w:rsidRDefault="00BA46B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BA46BA" w:rsidRDefault="00BA46B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BA46BA" w:rsidRDefault="00BA46B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BA46BA" w:rsidRDefault="00BA46B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BA46BA" w:rsidRDefault="00BA46BA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lastRenderedPageBreak/>
        <w:t>附件2：</w:t>
      </w:r>
      <w:r w:rsidRPr="00BA46BA">
        <w:rPr>
          <w:rFonts w:ascii="仿宋_gb2312" w:eastAsia="仿宋_gb2312" w:hAnsi="微软雅黑" w:hint="eastAsia"/>
          <w:sz w:val="30"/>
          <w:szCs w:val="30"/>
        </w:rPr>
        <w:t>“名师面对面”活动参加人员报名表</w:t>
      </w:r>
    </w:p>
    <w:p w:rsidR="002E10AA" w:rsidRDefault="002E10AA" w:rsidP="002E10AA">
      <w:pPr>
        <w:pStyle w:val="a4"/>
        <w:spacing w:afterLines="50" w:after="156" w:line="555" w:lineRule="exact"/>
        <w:rPr>
          <w:rFonts w:ascii="仿宋_gb2312" w:eastAsia="仿宋_gb2312" w:hAnsi="微软雅黑"/>
          <w:sz w:val="30"/>
          <w:szCs w:val="30"/>
        </w:rPr>
      </w:pPr>
    </w:p>
    <w:p w:rsidR="0032069D" w:rsidRDefault="002E10AA" w:rsidP="002E10AA">
      <w:pPr>
        <w:pStyle w:val="a4"/>
        <w:spacing w:afterLines="50" w:after="156" w:line="555" w:lineRule="exact"/>
        <w:jc w:val="center"/>
        <w:rPr>
          <w:rFonts w:ascii="仿宋_gb2312" w:eastAsia="仿宋_gb2312" w:hAnsi="微软雅黑"/>
          <w:sz w:val="30"/>
          <w:szCs w:val="30"/>
        </w:rPr>
      </w:pPr>
      <w:r w:rsidRPr="002E10AA">
        <w:rPr>
          <w:rFonts w:ascii="仿宋_gb2312" w:eastAsia="仿宋_gb2312" w:hAnsi="微软雅黑" w:hint="eastAsia"/>
          <w:sz w:val="30"/>
          <w:szCs w:val="30"/>
        </w:rPr>
        <w:t>活动</w:t>
      </w:r>
      <w:proofErr w:type="gramStart"/>
      <w:r w:rsidRPr="002E10AA">
        <w:rPr>
          <w:rFonts w:ascii="仿宋_gb2312" w:eastAsia="仿宋_gb2312" w:hAnsi="微软雅黑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微软雅黑" w:hint="eastAsia"/>
          <w:sz w:val="30"/>
          <w:szCs w:val="30"/>
        </w:rPr>
        <w:t>：</w:t>
      </w:r>
      <w:r w:rsidRPr="002E10AA">
        <w:rPr>
          <w:rFonts w:ascii="仿宋_gb2312" w:eastAsia="仿宋_gb2312" w:hAnsi="微软雅黑" w:hint="eastAsia"/>
          <w:sz w:val="30"/>
          <w:szCs w:val="30"/>
        </w:rPr>
        <w:t>怎样设计与分析混合式协作学习</w:t>
      </w:r>
      <w:r>
        <w:rPr>
          <w:rFonts w:ascii="仿宋_gb2312" w:eastAsia="仿宋_gb2312" w:hAnsi="微软雅黑" w:hint="eastAsia"/>
          <w:sz w:val="30"/>
          <w:szCs w:val="30"/>
        </w:rPr>
        <w:t xml:space="preserve"> 报名表</w:t>
      </w:r>
    </w:p>
    <w:tbl>
      <w:tblPr>
        <w:tblStyle w:val="a9"/>
        <w:tblW w:w="0" w:type="auto"/>
        <w:tblInd w:w="505" w:type="dxa"/>
        <w:tblLook w:val="04A0" w:firstRow="1" w:lastRow="0" w:firstColumn="1" w:lastColumn="0" w:noHBand="0" w:noVBand="1"/>
      </w:tblPr>
      <w:tblGrid>
        <w:gridCol w:w="1110"/>
        <w:gridCol w:w="1790"/>
        <w:gridCol w:w="2435"/>
        <w:gridCol w:w="2065"/>
      </w:tblGrid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>序号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>姓名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>学院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>职称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  <w:tr w:rsidR="0032069D" w:rsidRPr="0032069D" w:rsidTr="002E10AA">
        <w:trPr>
          <w:trHeight w:val="450"/>
        </w:trPr>
        <w:tc>
          <w:tcPr>
            <w:tcW w:w="111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90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43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2065" w:type="dxa"/>
            <w:noWrap/>
            <w:hideMark/>
          </w:tcPr>
          <w:p w:rsidR="0032069D" w:rsidRPr="0032069D" w:rsidRDefault="0032069D" w:rsidP="0032069D">
            <w:pPr>
              <w:pStyle w:val="a4"/>
              <w:spacing w:line="555" w:lineRule="exact"/>
              <w:ind w:firstLineChars="181" w:firstLine="543"/>
              <w:rPr>
                <w:rFonts w:ascii="仿宋_gb2312" w:eastAsia="仿宋_gb2312" w:hAnsi="微软雅黑"/>
                <w:sz w:val="30"/>
                <w:szCs w:val="30"/>
              </w:rPr>
            </w:pPr>
            <w:r w:rsidRPr="0032069D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</w:tr>
    </w:tbl>
    <w:p w:rsidR="0032069D" w:rsidRDefault="0032069D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2E10AA" w:rsidRPr="002E10AA" w:rsidRDefault="002E10AA" w:rsidP="002E10AA">
      <w:pPr>
        <w:pStyle w:val="a4"/>
        <w:jc w:val="center"/>
        <w:rPr>
          <w:rFonts w:ascii="仿宋_gb2312" w:eastAsia="仿宋_gb2312" w:hAnsi="微软雅黑"/>
          <w:sz w:val="30"/>
          <w:szCs w:val="30"/>
        </w:rPr>
      </w:pPr>
      <w:r w:rsidRPr="002E10AA">
        <w:rPr>
          <w:rFonts w:ascii="仿宋_gb2312" w:eastAsia="仿宋_gb2312" w:hAnsi="微软雅黑" w:hint="eastAsia"/>
          <w:sz w:val="30"/>
          <w:szCs w:val="30"/>
        </w:rPr>
        <w:lastRenderedPageBreak/>
        <w:t>活动二：国家精品在线课程培育</w:t>
      </w:r>
      <w:r>
        <w:rPr>
          <w:rFonts w:ascii="仿宋_gb2312" w:eastAsia="仿宋_gb2312" w:hAnsi="微软雅黑" w:hint="eastAsia"/>
          <w:sz w:val="30"/>
          <w:szCs w:val="30"/>
        </w:rPr>
        <w:t xml:space="preserve"> </w:t>
      </w:r>
      <w:r w:rsidRPr="002E10AA">
        <w:rPr>
          <w:rFonts w:ascii="仿宋_gb2312" w:eastAsia="仿宋_gb2312" w:hAnsi="微软雅黑" w:hint="eastAsia"/>
          <w:sz w:val="30"/>
          <w:szCs w:val="30"/>
        </w:rPr>
        <w:t>报名表</w:t>
      </w:r>
    </w:p>
    <w:tbl>
      <w:tblPr>
        <w:tblStyle w:val="a9"/>
        <w:tblW w:w="0" w:type="auto"/>
        <w:tblInd w:w="301" w:type="dxa"/>
        <w:tblLook w:val="04A0" w:firstRow="1" w:lastRow="0" w:firstColumn="1" w:lastColumn="0" w:noHBand="0" w:noVBand="1"/>
      </w:tblPr>
      <w:tblGrid>
        <w:gridCol w:w="1110"/>
        <w:gridCol w:w="1612"/>
        <w:gridCol w:w="1984"/>
        <w:gridCol w:w="1560"/>
        <w:gridCol w:w="1751"/>
      </w:tblGrid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>序号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>姓名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>学院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>职称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sz w:val="30"/>
                <w:szCs w:val="30"/>
              </w:rPr>
              <w:t>是否系主任</w:t>
            </w: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  <w:tr w:rsidR="004F7D27" w:rsidRPr="002E10AA" w:rsidTr="004F7D27">
        <w:trPr>
          <w:trHeight w:val="450"/>
        </w:trPr>
        <w:tc>
          <w:tcPr>
            <w:tcW w:w="111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612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/>
                <w:sz w:val="30"/>
                <w:szCs w:val="30"/>
              </w:rPr>
            </w:pPr>
            <w:r w:rsidRPr="002E10AA">
              <w:rPr>
                <w:rFonts w:ascii="仿宋_gb2312" w:eastAsia="仿宋_gb2312" w:hAnsi="微软雅黑" w:hint="eastAsia"/>
                <w:sz w:val="30"/>
                <w:szCs w:val="30"/>
              </w:rPr>
              <w:t xml:space="preserve">　</w:t>
            </w:r>
          </w:p>
        </w:tc>
        <w:tc>
          <w:tcPr>
            <w:tcW w:w="1751" w:type="dxa"/>
          </w:tcPr>
          <w:p w:rsidR="004F7D27" w:rsidRPr="002E10AA" w:rsidRDefault="004F7D27" w:rsidP="002E10AA">
            <w:pPr>
              <w:pStyle w:val="a4"/>
              <w:rPr>
                <w:rFonts w:ascii="仿宋_gb2312" w:eastAsia="仿宋_gb2312" w:hAnsi="微软雅黑" w:hint="eastAsia"/>
                <w:sz w:val="30"/>
                <w:szCs w:val="30"/>
              </w:rPr>
            </w:pPr>
          </w:p>
        </w:tc>
      </w:tr>
    </w:tbl>
    <w:p w:rsidR="0032069D" w:rsidRDefault="0032069D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BA46BA" w:rsidRDefault="0032069D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lastRenderedPageBreak/>
        <w:t>附件</w:t>
      </w:r>
      <w:r w:rsidR="00BA46BA" w:rsidRPr="00BA46BA">
        <w:rPr>
          <w:rFonts w:ascii="仿宋_gb2312" w:eastAsia="仿宋_gb2312" w:hAnsi="微软雅黑" w:hint="eastAsia"/>
          <w:sz w:val="30"/>
          <w:szCs w:val="30"/>
        </w:rPr>
        <w:t>3.</w:t>
      </w:r>
      <w:r w:rsidR="00BA46BA" w:rsidRPr="00BA46BA">
        <w:rPr>
          <w:rFonts w:asciiTheme="minorHAnsi" w:eastAsiaTheme="minorEastAsia" w:hAnsiTheme="minorHAnsi" w:cstheme="minorBidi" w:hint="eastAsia"/>
          <w:kern w:val="2"/>
          <w:sz w:val="30"/>
          <w:szCs w:val="30"/>
        </w:rPr>
        <w:t xml:space="preserve"> </w:t>
      </w:r>
      <w:r w:rsidR="00BA46BA" w:rsidRPr="00BA46BA">
        <w:rPr>
          <w:rFonts w:ascii="仿宋_gb2312" w:eastAsia="仿宋_gb2312" w:hAnsi="微软雅黑" w:hint="eastAsia"/>
          <w:sz w:val="30"/>
          <w:szCs w:val="30"/>
        </w:rPr>
        <w:t>“名师面对面”主讲嘉宾简介</w:t>
      </w:r>
    </w:p>
    <w:p w:rsidR="0032069D" w:rsidRDefault="0032069D" w:rsidP="00BA46BA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32069D" w:rsidRPr="0032069D" w:rsidRDefault="0032069D" w:rsidP="0032069D">
      <w:pPr>
        <w:pStyle w:val="a4"/>
        <w:spacing w:line="555" w:lineRule="exact"/>
        <w:ind w:firstLineChars="181" w:firstLine="545"/>
        <w:rPr>
          <w:rFonts w:ascii="仿宋_gb2312" w:eastAsia="仿宋_gb2312" w:hAnsi="微软雅黑"/>
          <w:sz w:val="30"/>
          <w:szCs w:val="30"/>
        </w:rPr>
      </w:pPr>
      <w:r w:rsidRPr="0032069D">
        <w:rPr>
          <w:rFonts w:ascii="仿宋_gb2312" w:eastAsia="仿宋_gb2312" w:hAnsi="微软雅黑" w:hint="eastAsia"/>
          <w:b/>
          <w:sz w:val="30"/>
          <w:szCs w:val="30"/>
        </w:rPr>
        <w:t>彭绍东</w:t>
      </w:r>
      <w:r w:rsidRPr="0032069D">
        <w:rPr>
          <w:rFonts w:ascii="仿宋_gb2312" w:eastAsia="仿宋_gb2312" w:hAnsi="微软雅黑" w:hint="eastAsia"/>
          <w:sz w:val="30"/>
          <w:szCs w:val="30"/>
        </w:rPr>
        <w:t>（1964.10—），男，湖南新邵人，博士，湖南师范大学二级教授，“</w:t>
      </w:r>
      <w:proofErr w:type="gramStart"/>
      <w:r w:rsidRPr="0032069D">
        <w:rPr>
          <w:rFonts w:ascii="仿宋_gb2312" w:eastAsia="仿宋_gb2312" w:hAnsi="微软雅黑" w:hint="eastAsia"/>
          <w:sz w:val="30"/>
          <w:szCs w:val="30"/>
        </w:rPr>
        <w:t>世承人才</w:t>
      </w:r>
      <w:proofErr w:type="gramEnd"/>
      <w:r w:rsidRPr="0032069D">
        <w:rPr>
          <w:rFonts w:ascii="仿宋_gb2312" w:eastAsia="仿宋_gb2312" w:hAnsi="微软雅黑" w:hint="eastAsia"/>
          <w:sz w:val="30"/>
          <w:szCs w:val="30"/>
        </w:rPr>
        <w:t>计划”学术骨干，教育学一级学科博士点教师团队成员。湖南省普通高校精品课程建设专家委员会委员，“计算机及先进技术在教育中的应用”（CATE）国际程序委员会委员。被宁夏大学等校聘为兼职教授。</w:t>
      </w:r>
    </w:p>
    <w:p w:rsidR="0032069D" w:rsidRDefault="0032069D" w:rsidP="0032069D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  <w:r w:rsidRPr="0032069D">
        <w:rPr>
          <w:rFonts w:ascii="仿宋_gb2312" w:eastAsia="仿宋_gb2312" w:hAnsi="微软雅黑" w:hint="eastAsia"/>
          <w:sz w:val="30"/>
          <w:szCs w:val="30"/>
        </w:rPr>
        <w:t>一直从事教育技术（电化教育）领域的工作、学习与研究。已出版著作8部（其中专著2部、教材2部、教参4部），发表论文100多篇。2003年3月，“信息技术教育学新学科与课程建设”获湖南省高等教育教学成果一等奖。2016年1月，“混合式协作学习的设计与交互研究”获湖南省社会科学优秀成果二等奖。</w:t>
      </w:r>
    </w:p>
    <w:p w:rsidR="0032069D" w:rsidRPr="0032069D" w:rsidRDefault="0032069D" w:rsidP="0032069D">
      <w:pPr>
        <w:pStyle w:val="a4"/>
        <w:spacing w:line="555" w:lineRule="exact"/>
        <w:ind w:firstLineChars="181" w:firstLine="543"/>
        <w:rPr>
          <w:rFonts w:ascii="仿宋_gb2312" w:eastAsia="仿宋_gb2312" w:hAnsi="微软雅黑"/>
          <w:sz w:val="30"/>
          <w:szCs w:val="30"/>
        </w:rPr>
      </w:pPr>
    </w:p>
    <w:p w:rsidR="0032069D" w:rsidRPr="00BA46BA" w:rsidRDefault="0032069D" w:rsidP="002E10AA">
      <w:pPr>
        <w:pStyle w:val="a4"/>
        <w:spacing w:line="555" w:lineRule="exact"/>
        <w:ind w:firstLineChars="181" w:firstLine="545"/>
        <w:rPr>
          <w:rFonts w:ascii="仿宋_gb2312" w:eastAsia="仿宋_gb2312" w:hAnsi="微软雅黑"/>
          <w:sz w:val="30"/>
          <w:szCs w:val="30"/>
        </w:rPr>
      </w:pPr>
      <w:r w:rsidRPr="002E10AA">
        <w:rPr>
          <w:rFonts w:ascii="仿宋_gb2312" w:eastAsia="仿宋_gb2312" w:hAnsi="微软雅黑" w:hint="eastAsia"/>
          <w:b/>
          <w:sz w:val="30"/>
          <w:szCs w:val="30"/>
        </w:rPr>
        <w:t>谢玉琳</w:t>
      </w:r>
      <w:r w:rsidRPr="0032069D">
        <w:rPr>
          <w:rFonts w:ascii="仿宋_gb2312" w:eastAsia="仿宋_gb2312" w:hAnsi="微软雅黑" w:hint="eastAsia"/>
          <w:sz w:val="30"/>
          <w:szCs w:val="30"/>
        </w:rPr>
        <w:t>，</w:t>
      </w:r>
      <w:r w:rsidR="002E10AA" w:rsidRPr="002E10AA">
        <w:rPr>
          <w:rFonts w:ascii="仿宋_gb2312" w:eastAsia="仿宋_gb2312" w:hAnsi="微软雅黑" w:hint="eastAsia"/>
          <w:sz w:val="30"/>
          <w:szCs w:val="30"/>
        </w:rPr>
        <w:t>教授，现任永州职业技术学院护理系主任，省级专业带头人，国家级教学团队带头人，全国护理专业教学资源库建设副主任委员。湖南省精品在线开放课程《健康评估》主持人，国家精品课程、国家精品资源共享课《健康评估》主持人，全国护理专业教学资源库《基本护理技术》课程主持人。教育部2008年-2010年</w:t>
      </w:r>
      <w:proofErr w:type="gramStart"/>
      <w:r w:rsidR="002E10AA" w:rsidRPr="002E10AA">
        <w:rPr>
          <w:rFonts w:ascii="仿宋_gb2312" w:eastAsia="仿宋_gb2312" w:hAnsi="微软雅黑" w:hint="eastAsia"/>
          <w:sz w:val="30"/>
          <w:szCs w:val="30"/>
        </w:rPr>
        <w:t>医卫类</w:t>
      </w:r>
      <w:proofErr w:type="gramEnd"/>
      <w:r w:rsidR="002E10AA" w:rsidRPr="002E10AA">
        <w:rPr>
          <w:rFonts w:ascii="仿宋_gb2312" w:eastAsia="仿宋_gb2312" w:hAnsi="微软雅黑" w:hint="eastAsia"/>
          <w:sz w:val="30"/>
          <w:szCs w:val="30"/>
        </w:rPr>
        <w:t>专业国家精品</w:t>
      </w:r>
      <w:proofErr w:type="gramStart"/>
      <w:r w:rsidR="002E10AA" w:rsidRPr="002E10AA">
        <w:rPr>
          <w:rFonts w:ascii="仿宋_gb2312" w:eastAsia="仿宋_gb2312" w:hAnsi="微软雅黑" w:hint="eastAsia"/>
          <w:sz w:val="30"/>
          <w:szCs w:val="30"/>
        </w:rPr>
        <w:t>课程网</w:t>
      </w:r>
      <w:proofErr w:type="gramEnd"/>
      <w:r w:rsidR="002E10AA" w:rsidRPr="002E10AA">
        <w:rPr>
          <w:rFonts w:ascii="仿宋_gb2312" w:eastAsia="仿宋_gb2312" w:hAnsi="微软雅黑" w:hint="eastAsia"/>
          <w:sz w:val="30"/>
          <w:szCs w:val="30"/>
        </w:rPr>
        <w:t>评专家。全国</w:t>
      </w:r>
      <w:proofErr w:type="gramStart"/>
      <w:r w:rsidR="002E10AA" w:rsidRPr="002E10AA">
        <w:rPr>
          <w:rFonts w:ascii="仿宋_gb2312" w:eastAsia="仿宋_gb2312" w:hAnsi="微软雅黑" w:hint="eastAsia"/>
          <w:sz w:val="30"/>
          <w:szCs w:val="30"/>
        </w:rPr>
        <w:t>第二届微课比赛</w:t>
      </w:r>
      <w:proofErr w:type="gramEnd"/>
      <w:r w:rsidR="002E10AA" w:rsidRPr="002E10AA">
        <w:rPr>
          <w:rFonts w:ascii="仿宋_gb2312" w:eastAsia="仿宋_gb2312" w:hAnsi="微软雅黑" w:hint="eastAsia"/>
          <w:sz w:val="30"/>
          <w:szCs w:val="30"/>
        </w:rPr>
        <w:t>网评专家。2018年国家精品在线开放</w:t>
      </w:r>
      <w:proofErr w:type="gramStart"/>
      <w:r w:rsidR="002E10AA" w:rsidRPr="002E10AA">
        <w:rPr>
          <w:rFonts w:ascii="仿宋_gb2312" w:eastAsia="仿宋_gb2312" w:hAnsi="微软雅黑" w:hint="eastAsia"/>
          <w:sz w:val="30"/>
          <w:szCs w:val="30"/>
        </w:rPr>
        <w:t>课程网</w:t>
      </w:r>
      <w:proofErr w:type="gramEnd"/>
      <w:r w:rsidR="002E10AA" w:rsidRPr="002E10AA">
        <w:rPr>
          <w:rFonts w:ascii="仿宋_gb2312" w:eastAsia="仿宋_gb2312" w:hAnsi="微软雅黑" w:hint="eastAsia"/>
          <w:sz w:val="30"/>
          <w:szCs w:val="30"/>
        </w:rPr>
        <w:t>评专家。</w:t>
      </w:r>
    </w:p>
    <w:sectPr w:rsidR="0032069D" w:rsidRPr="00BA4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0A" w:rsidRDefault="00581B0A" w:rsidP="00E76D5B">
      <w:r>
        <w:separator/>
      </w:r>
    </w:p>
  </w:endnote>
  <w:endnote w:type="continuationSeparator" w:id="0">
    <w:p w:rsidR="00581B0A" w:rsidRDefault="00581B0A" w:rsidP="00E7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0A" w:rsidRDefault="00581B0A" w:rsidP="00E76D5B">
      <w:r>
        <w:separator/>
      </w:r>
    </w:p>
  </w:footnote>
  <w:footnote w:type="continuationSeparator" w:id="0">
    <w:p w:rsidR="00581B0A" w:rsidRDefault="00581B0A" w:rsidP="00E7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FA"/>
    <w:rsid w:val="00094508"/>
    <w:rsid w:val="0012327C"/>
    <w:rsid w:val="00235F24"/>
    <w:rsid w:val="002909FA"/>
    <w:rsid w:val="002E10AA"/>
    <w:rsid w:val="002E638F"/>
    <w:rsid w:val="0032069D"/>
    <w:rsid w:val="004864BC"/>
    <w:rsid w:val="004F7D27"/>
    <w:rsid w:val="00581B0A"/>
    <w:rsid w:val="00721C85"/>
    <w:rsid w:val="00890856"/>
    <w:rsid w:val="00906BC6"/>
    <w:rsid w:val="00972691"/>
    <w:rsid w:val="009C2093"/>
    <w:rsid w:val="00B305DE"/>
    <w:rsid w:val="00BA46BA"/>
    <w:rsid w:val="00D641EA"/>
    <w:rsid w:val="00DE403A"/>
    <w:rsid w:val="00E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9F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2909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909F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909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909F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7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76D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7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76D5B"/>
    <w:rPr>
      <w:sz w:val="18"/>
      <w:szCs w:val="18"/>
    </w:rPr>
  </w:style>
  <w:style w:type="table" w:styleId="a9">
    <w:name w:val="Table Grid"/>
    <w:basedOn w:val="a1"/>
    <w:uiPriority w:val="59"/>
    <w:rsid w:val="00B3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945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9F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2909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909F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909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909F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7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76D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7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76D5B"/>
    <w:rPr>
      <w:sz w:val="18"/>
      <w:szCs w:val="18"/>
    </w:rPr>
  </w:style>
  <w:style w:type="table" w:styleId="a9">
    <w:name w:val="Table Grid"/>
    <w:basedOn w:val="a1"/>
    <w:uiPriority w:val="59"/>
    <w:rsid w:val="00B3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094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5522-68E9-452C-9A56-0A410E0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2018-11-21T09:03:00Z</dcterms:created>
  <dc:creator>周迪民</dc:creator>
  <lastModifiedBy>周迪民</lastModifiedBy>
  <dcterms:modified xsi:type="dcterms:W3CDTF">2018-11-23T01:29:00Z</dcterms:modified>
  <revision>6</revision>
</coreProperties>
</file>