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附件11</w:t>
      </w:r>
    </w:p>
    <w:p>
      <w:pPr>
        <w:spacing w:line="520" w:lineRule="exact"/>
        <w:jc w:val="center"/>
        <w:rPr>
          <w:rFonts w:eastAsia="方正小标宋简体"/>
          <w:sz w:val="52"/>
          <w:szCs w:val="52"/>
        </w:rPr>
      </w:pPr>
    </w:p>
    <w:p>
      <w:pPr>
        <w:spacing w:line="520" w:lineRule="exact"/>
        <w:jc w:val="center"/>
        <w:rPr>
          <w:rFonts w:eastAsia="方正小标宋简体"/>
          <w:sz w:val="52"/>
          <w:szCs w:val="52"/>
        </w:rPr>
      </w:pPr>
    </w:p>
    <w:p>
      <w:pPr>
        <w:snapToGrid w:val="0"/>
        <w:jc w:val="center"/>
        <w:rPr>
          <w:rFonts w:eastAsia="方正小标宋简体"/>
          <w:sz w:val="62"/>
          <w:szCs w:val="52"/>
        </w:rPr>
      </w:pPr>
      <w:r>
        <w:rPr>
          <w:rFonts w:eastAsia="方正小标宋简体"/>
          <w:sz w:val="62"/>
          <w:szCs w:val="52"/>
        </w:rPr>
        <w:t>湖南省“国培计划”</w:t>
      </w:r>
      <w:r>
        <w:rPr>
          <w:rFonts w:hint="eastAsia" w:eastAsia="方正小标宋简体"/>
          <w:sz w:val="62"/>
          <w:szCs w:val="52"/>
        </w:rPr>
        <w:t>项目县</w:t>
      </w:r>
    </w:p>
    <w:p>
      <w:pPr>
        <w:snapToGrid w:val="0"/>
        <w:jc w:val="center"/>
        <w:rPr>
          <w:rFonts w:eastAsia="方正小标宋简体"/>
          <w:sz w:val="62"/>
          <w:szCs w:val="52"/>
        </w:rPr>
      </w:pPr>
      <w:r>
        <w:rPr>
          <w:rFonts w:eastAsia="方正小标宋简体"/>
          <w:sz w:val="62"/>
          <w:szCs w:val="52"/>
        </w:rPr>
        <w:t>申   报   书</w:t>
      </w:r>
    </w:p>
    <w:p>
      <w:pPr>
        <w:spacing w:line="520" w:lineRule="exact"/>
        <w:jc w:val="center"/>
        <w:rPr>
          <w:szCs w:val="32"/>
        </w:rPr>
      </w:pPr>
      <w:r>
        <w:rPr>
          <w:szCs w:val="32"/>
        </w:rPr>
        <w:t>（</w:t>
      </w:r>
      <w:r>
        <w:rPr>
          <w:rFonts w:hint="eastAsia"/>
          <w:szCs w:val="32"/>
        </w:rPr>
        <w:t>自主选学项目县</w:t>
      </w:r>
      <w:r>
        <w:rPr>
          <w:szCs w:val="32"/>
        </w:rPr>
        <w:t>）</w:t>
      </w:r>
    </w:p>
    <w:p>
      <w:pPr>
        <w:snapToGrid w:val="0"/>
        <w:jc w:val="center"/>
        <w:rPr>
          <w:rFonts w:eastAsia="华文中宋"/>
          <w:sz w:val="52"/>
          <w:szCs w:val="52"/>
        </w:rPr>
      </w:pPr>
    </w:p>
    <w:p>
      <w:pPr>
        <w:spacing w:line="520" w:lineRule="exact"/>
        <w:jc w:val="center"/>
        <w:rPr>
          <w:rFonts w:eastAsia="华文中宋"/>
          <w:sz w:val="52"/>
          <w:szCs w:val="52"/>
        </w:rPr>
      </w:pPr>
    </w:p>
    <w:p>
      <w:pPr>
        <w:spacing w:line="520" w:lineRule="exact"/>
        <w:jc w:val="center"/>
        <w:rPr>
          <w:rFonts w:eastAsia="华文中宋"/>
          <w:sz w:val="52"/>
          <w:szCs w:val="52"/>
        </w:rPr>
      </w:pPr>
    </w:p>
    <w:p>
      <w:pPr>
        <w:spacing w:line="520" w:lineRule="exact"/>
        <w:jc w:val="center"/>
        <w:rPr>
          <w:rFonts w:eastAsia="华文中宋"/>
          <w:sz w:val="52"/>
          <w:szCs w:val="52"/>
        </w:rPr>
      </w:pPr>
    </w:p>
    <w:p>
      <w:pPr>
        <w:spacing w:line="520" w:lineRule="exact"/>
        <w:rPr>
          <w:rFonts w:eastAsia="华文楷体"/>
          <w:sz w:val="44"/>
          <w:szCs w:val="44"/>
        </w:rPr>
      </w:pPr>
    </w:p>
    <w:p>
      <w:pPr>
        <w:spacing w:line="420" w:lineRule="auto"/>
        <w:ind w:firstLine="640" w:firstLineChars="200"/>
        <w:rPr>
          <w:szCs w:val="32"/>
          <w:u w:val="single"/>
        </w:rPr>
      </w:pPr>
      <w:r>
        <w:rPr>
          <w:szCs w:val="32"/>
        </w:rPr>
        <w:t>申报单位：</w:t>
      </w:r>
      <w:r>
        <w:rPr>
          <w:szCs w:val="32"/>
          <w:u w:val="single"/>
        </w:rPr>
        <w:t xml:space="preserve">    </w:t>
      </w:r>
      <w:r>
        <w:rPr>
          <w:rFonts w:hint="eastAsia"/>
          <w:szCs w:val="32"/>
          <w:u w:val="single"/>
        </w:rPr>
        <w:t xml:space="preserve">   </w:t>
      </w:r>
      <w:r>
        <w:rPr>
          <w:szCs w:val="32"/>
          <w:u w:val="single"/>
        </w:rPr>
        <w:t xml:space="preserve">      </w:t>
      </w:r>
      <w:r>
        <w:rPr>
          <w:rFonts w:hint="eastAsia"/>
          <w:szCs w:val="32"/>
          <w:u w:val="single"/>
        </w:rPr>
        <w:t xml:space="preserve">  </w:t>
      </w:r>
      <w:r>
        <w:rPr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 xml:space="preserve"> </w:t>
      </w:r>
      <w:r>
        <w:rPr>
          <w:szCs w:val="32"/>
          <w:u w:val="single"/>
        </w:rPr>
        <w:t xml:space="preserve">                  </w:t>
      </w:r>
    </w:p>
    <w:p>
      <w:pPr>
        <w:spacing w:line="420" w:lineRule="auto"/>
        <w:ind w:firstLine="640" w:firstLineChars="200"/>
        <w:rPr>
          <w:szCs w:val="32"/>
          <w:u w:val="single"/>
        </w:rPr>
      </w:pPr>
      <w:r>
        <w:rPr>
          <w:szCs w:val="32"/>
        </w:rPr>
        <w:t>协同申报单位：</w:t>
      </w:r>
      <w:r>
        <w:rPr>
          <w:szCs w:val="32"/>
          <w:u w:val="single"/>
        </w:rPr>
        <w:t xml:space="preserve">         </w:t>
      </w:r>
      <w:r>
        <w:rPr>
          <w:rFonts w:hint="eastAsia"/>
          <w:szCs w:val="32"/>
          <w:u w:val="single"/>
        </w:rPr>
        <w:t xml:space="preserve">      </w:t>
      </w:r>
      <w:r>
        <w:rPr>
          <w:szCs w:val="32"/>
          <w:u w:val="single"/>
        </w:rPr>
        <w:t xml:space="preserve">                </w:t>
      </w:r>
    </w:p>
    <w:p>
      <w:pPr>
        <w:spacing w:before="48" w:after="48" w:line="420" w:lineRule="auto"/>
        <w:ind w:firstLine="640" w:firstLineChars="200"/>
        <w:rPr>
          <w:szCs w:val="32"/>
        </w:rPr>
      </w:pPr>
      <w:r>
        <w:rPr>
          <w:szCs w:val="32"/>
        </w:rPr>
        <w:t>联系人及手机：</w:t>
      </w:r>
      <w:r>
        <w:rPr>
          <w:szCs w:val="32"/>
          <w:u w:val="single"/>
        </w:rPr>
        <w:t xml:space="preserve">             </w:t>
      </w:r>
      <w:r>
        <w:rPr>
          <w:rFonts w:hint="eastAsia"/>
          <w:szCs w:val="32"/>
          <w:u w:val="single"/>
        </w:rPr>
        <w:t xml:space="preserve">        </w:t>
      </w:r>
      <w:r>
        <w:rPr>
          <w:szCs w:val="32"/>
          <w:u w:val="single"/>
        </w:rPr>
        <w:t xml:space="preserve">           </w:t>
      </w:r>
    </w:p>
    <w:p>
      <w:pPr>
        <w:spacing w:line="520" w:lineRule="exact"/>
        <w:rPr>
          <w:szCs w:val="32"/>
        </w:rPr>
      </w:pPr>
    </w:p>
    <w:p>
      <w:pPr>
        <w:spacing w:line="520" w:lineRule="exact"/>
        <w:rPr>
          <w:szCs w:val="32"/>
        </w:rPr>
      </w:pPr>
    </w:p>
    <w:p>
      <w:pPr>
        <w:spacing w:line="520" w:lineRule="exact"/>
        <w:rPr>
          <w:rFonts w:eastAsia="仿宋_GB2312"/>
          <w:sz w:val="36"/>
          <w:szCs w:val="36"/>
        </w:rPr>
      </w:pPr>
    </w:p>
    <w:p>
      <w:pPr>
        <w:spacing w:line="520" w:lineRule="exact"/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湖南省教育厅   制</w:t>
      </w:r>
    </w:p>
    <w:p>
      <w:pPr>
        <w:spacing w:line="560" w:lineRule="exact"/>
        <w:jc w:val="center"/>
        <w:rPr>
          <w:rFonts w:eastAsia="黑体"/>
          <w:szCs w:val="32"/>
        </w:rPr>
      </w:pPr>
      <w:r>
        <w:rPr>
          <w:rFonts w:eastAsia="仿宋_GB2312"/>
          <w:sz w:val="36"/>
          <w:szCs w:val="36"/>
        </w:rPr>
        <w:t>二</w:t>
      </w:r>
      <w:r>
        <w:rPr>
          <w:sz w:val="36"/>
          <w:szCs w:val="36"/>
        </w:rPr>
        <w:t>〇</w:t>
      </w:r>
      <w:r>
        <w:rPr>
          <w:rFonts w:hint="eastAsia" w:eastAsia="仿宋_GB2312"/>
          <w:sz w:val="36"/>
          <w:szCs w:val="36"/>
        </w:rPr>
        <w:t>二一</w:t>
      </w:r>
      <w:r>
        <w:rPr>
          <w:rFonts w:eastAsia="仿宋_GB2312"/>
          <w:sz w:val="36"/>
          <w:szCs w:val="36"/>
        </w:rPr>
        <w:t>年</w:t>
      </w:r>
    </w:p>
    <w:p>
      <w:pPr>
        <w:spacing w:before="62" w:after="62" w:line="360" w:lineRule="auto"/>
        <w:ind w:firstLine="640" w:firstLineChars="200"/>
        <w:rPr>
          <w:rFonts w:eastAsia="黑体"/>
          <w:szCs w:val="32"/>
        </w:rPr>
      </w:pPr>
    </w:p>
    <w:p>
      <w:pPr>
        <w:ind w:firstLine="640" w:firstLineChars="200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br w:type="page"/>
      </w:r>
      <w:r>
        <w:rPr>
          <w:rFonts w:eastAsia="黑体"/>
          <w:szCs w:val="32"/>
        </w:rPr>
        <w:t>一、</w:t>
      </w:r>
      <w:r>
        <w:rPr>
          <w:rFonts w:hint="eastAsia" w:eastAsia="黑体"/>
          <w:szCs w:val="32"/>
        </w:rPr>
        <w:t>申报内容</w:t>
      </w:r>
    </w:p>
    <w:tbl>
      <w:tblPr>
        <w:tblStyle w:val="5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2586"/>
        <w:gridCol w:w="1450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52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申报项目</w:t>
            </w:r>
            <w:r>
              <w:rPr>
                <w:sz w:val="24"/>
              </w:rPr>
              <w:t>名称及代码</w:t>
            </w:r>
          </w:p>
        </w:tc>
        <w:tc>
          <w:tcPr>
            <w:tcW w:w="636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523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工作坊个数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培训人数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spacing w:before="48" w:after="48" w:line="360" w:lineRule="auto"/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二、项目培训实施方案</w:t>
      </w:r>
    </w:p>
    <w:tbl>
      <w:tblPr>
        <w:tblStyle w:val="5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008"/>
        <w:gridCol w:w="1526"/>
        <w:gridCol w:w="772"/>
        <w:gridCol w:w="1950"/>
        <w:gridCol w:w="934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30" w:type="dxa"/>
            <w:vMerge w:val="restart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项目执行部门</w:t>
            </w:r>
          </w:p>
        </w:tc>
        <w:tc>
          <w:tcPr>
            <w:tcW w:w="253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部门名称</w:t>
            </w:r>
          </w:p>
        </w:tc>
        <w:tc>
          <w:tcPr>
            <w:tcW w:w="5596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730" w:type="dxa"/>
            <w:noWrap w:val="0"/>
            <w:vAlign w:val="top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协同申报单位</w:t>
            </w:r>
          </w:p>
        </w:tc>
        <w:tc>
          <w:tcPr>
            <w:tcW w:w="8130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sz w:val="24"/>
              </w:rPr>
              <w:t>请介绍协同申报单位基本情况，不超过300字。（如无，不填写）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骨干教师挂牌开坊</w:t>
            </w:r>
          </w:p>
        </w:tc>
        <w:tc>
          <w:tcPr>
            <w:tcW w:w="8130" w:type="dxa"/>
            <w:gridSpan w:val="6"/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sz w:val="24"/>
              </w:rPr>
              <w:t>请</w:t>
            </w:r>
            <w:r>
              <w:rPr>
                <w:rFonts w:hint="eastAsia"/>
                <w:sz w:val="24"/>
              </w:rPr>
              <w:t>按项目分别</w:t>
            </w:r>
            <w:r>
              <w:rPr>
                <w:sz w:val="24"/>
              </w:rPr>
              <w:t>介绍</w:t>
            </w:r>
            <w:r>
              <w:rPr>
                <w:rFonts w:hint="eastAsia"/>
                <w:sz w:val="24"/>
              </w:rPr>
              <w:t>挂牌开坊的名师</w:t>
            </w:r>
            <w:r>
              <w:rPr>
                <w:sz w:val="24"/>
              </w:rPr>
              <w:t>及其影响力</w:t>
            </w:r>
            <w:r>
              <w:rPr>
                <w:rFonts w:hint="eastAsia"/>
                <w:sz w:val="24"/>
              </w:rPr>
              <w:t>，每个项目</w:t>
            </w:r>
            <w:r>
              <w:rPr>
                <w:sz w:val="24"/>
              </w:rPr>
              <w:t>不超过500字。</w:t>
            </w:r>
          </w:p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rFonts w:hint="eastAsia"/>
                <w:sz w:val="24"/>
              </w:rPr>
              <w:t>项目1：</w:t>
            </w:r>
          </w:p>
          <w:p>
            <w:pPr>
              <w:snapToGrid w:val="0"/>
              <w:spacing w:before="48" w:after="48"/>
              <w:rPr>
                <w:sz w:val="24"/>
              </w:rPr>
            </w:pPr>
          </w:p>
          <w:p>
            <w:pPr>
              <w:snapToGrid w:val="0"/>
              <w:spacing w:before="48" w:after="48"/>
              <w:rPr>
                <w:sz w:val="24"/>
              </w:rPr>
            </w:pPr>
          </w:p>
          <w:p>
            <w:pPr>
              <w:snapToGrid w:val="0"/>
              <w:spacing w:before="48" w:after="48"/>
              <w:rPr>
                <w:sz w:val="24"/>
              </w:rPr>
            </w:pPr>
          </w:p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rFonts w:hint="eastAsia"/>
                <w:sz w:val="24"/>
              </w:rPr>
              <w:t>项目2：</w:t>
            </w:r>
          </w:p>
          <w:p>
            <w:pPr>
              <w:snapToGrid w:val="0"/>
              <w:spacing w:before="48" w:after="48"/>
              <w:rPr>
                <w:sz w:val="24"/>
              </w:rPr>
            </w:pPr>
          </w:p>
          <w:p>
            <w:pPr>
              <w:snapToGrid w:val="0"/>
              <w:spacing w:before="48" w:after="48"/>
              <w:rPr>
                <w:sz w:val="24"/>
              </w:rPr>
            </w:pPr>
          </w:p>
          <w:p>
            <w:pPr>
              <w:snapToGrid w:val="0"/>
              <w:spacing w:before="48" w:after="48"/>
              <w:rPr>
                <w:sz w:val="24"/>
              </w:rPr>
            </w:pPr>
          </w:p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  <w:p>
            <w:pPr>
              <w:snapToGrid w:val="0"/>
              <w:spacing w:before="48" w:after="48"/>
              <w:rPr>
                <w:sz w:val="24"/>
              </w:rPr>
            </w:pPr>
          </w:p>
          <w:p>
            <w:pPr>
              <w:snapToGrid w:val="0"/>
              <w:spacing w:before="48" w:after="48"/>
              <w:rPr>
                <w:sz w:val="24"/>
              </w:rPr>
            </w:pPr>
          </w:p>
          <w:p>
            <w:pPr>
              <w:snapToGrid w:val="0"/>
              <w:spacing w:before="48" w:after="48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工作坊研修平台</w:t>
            </w:r>
          </w:p>
        </w:tc>
        <w:tc>
          <w:tcPr>
            <w:tcW w:w="8130" w:type="dxa"/>
            <w:gridSpan w:val="6"/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sz w:val="24"/>
              </w:rPr>
              <w:t>请</w:t>
            </w:r>
            <w:r>
              <w:rPr>
                <w:rFonts w:hint="eastAsia"/>
                <w:sz w:val="24"/>
              </w:rPr>
              <w:t>简要介绍工作坊研修平台情况及申报项目资源情况</w:t>
            </w:r>
            <w:r>
              <w:rPr>
                <w:sz w:val="24"/>
              </w:rPr>
              <w:t>，不超过500字。</w:t>
            </w:r>
          </w:p>
          <w:p>
            <w:pPr>
              <w:snapToGrid w:val="0"/>
              <w:spacing w:before="48" w:after="48"/>
              <w:rPr>
                <w:sz w:val="24"/>
              </w:rPr>
            </w:pPr>
          </w:p>
          <w:p>
            <w:pPr>
              <w:snapToGrid w:val="0"/>
              <w:spacing w:before="48" w:after="48"/>
              <w:rPr>
                <w:sz w:val="24"/>
              </w:rPr>
            </w:pPr>
          </w:p>
          <w:p>
            <w:pPr>
              <w:snapToGrid w:val="0"/>
              <w:spacing w:before="48" w:after="48"/>
              <w:rPr>
                <w:sz w:val="24"/>
              </w:rPr>
            </w:pPr>
          </w:p>
          <w:p>
            <w:pPr>
              <w:snapToGrid w:val="0"/>
              <w:spacing w:before="48" w:after="48"/>
              <w:rPr>
                <w:sz w:val="24"/>
              </w:rPr>
            </w:pPr>
          </w:p>
          <w:p>
            <w:pPr>
              <w:snapToGrid w:val="0"/>
              <w:spacing w:before="48" w:after="48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培训主题</w:t>
            </w:r>
          </w:p>
        </w:tc>
        <w:tc>
          <w:tcPr>
            <w:tcW w:w="8130" w:type="dxa"/>
            <w:gridSpan w:val="6"/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sz w:val="24"/>
              </w:rPr>
              <w:t>请</w:t>
            </w:r>
            <w:r>
              <w:rPr>
                <w:rFonts w:hint="eastAsia"/>
                <w:sz w:val="24"/>
              </w:rPr>
              <w:t>按项目分别介绍名师工作坊的</w:t>
            </w:r>
            <w:r>
              <w:rPr>
                <w:sz w:val="24"/>
              </w:rPr>
              <w:t>培训主题</w:t>
            </w:r>
            <w:r>
              <w:rPr>
                <w:rFonts w:hint="eastAsia"/>
                <w:sz w:val="24"/>
              </w:rPr>
              <w:t>，每个项目</w:t>
            </w:r>
            <w:r>
              <w:rPr>
                <w:sz w:val="24"/>
              </w:rPr>
              <w:t>不超过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字。</w:t>
            </w:r>
          </w:p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rFonts w:hint="eastAsia"/>
                <w:sz w:val="24"/>
              </w:rPr>
              <w:t>项目1：</w:t>
            </w:r>
          </w:p>
          <w:p>
            <w:pPr>
              <w:snapToGrid w:val="0"/>
              <w:spacing w:before="48" w:after="48"/>
              <w:rPr>
                <w:sz w:val="24"/>
              </w:rPr>
            </w:pPr>
          </w:p>
          <w:p>
            <w:pPr>
              <w:snapToGrid w:val="0"/>
              <w:spacing w:before="48" w:after="48"/>
              <w:rPr>
                <w:sz w:val="24"/>
              </w:rPr>
            </w:pPr>
          </w:p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rFonts w:hint="eastAsia"/>
                <w:sz w:val="24"/>
              </w:rPr>
              <w:t>项目2：</w:t>
            </w:r>
          </w:p>
          <w:p>
            <w:pPr>
              <w:snapToGrid w:val="0"/>
              <w:spacing w:before="48" w:after="48"/>
              <w:rPr>
                <w:sz w:val="24"/>
              </w:rPr>
            </w:pPr>
          </w:p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  <w:p>
            <w:pPr>
              <w:snapToGrid w:val="0"/>
              <w:spacing w:before="48" w:after="48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7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培训目标</w:t>
            </w:r>
          </w:p>
        </w:tc>
        <w:tc>
          <w:tcPr>
            <w:tcW w:w="8130" w:type="dxa"/>
            <w:gridSpan w:val="6"/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sz w:val="24"/>
              </w:rPr>
              <w:t>请</w:t>
            </w:r>
            <w:r>
              <w:rPr>
                <w:rFonts w:hint="eastAsia"/>
                <w:sz w:val="24"/>
              </w:rPr>
              <w:t>按项目分别介绍介绍名师工作坊</w:t>
            </w:r>
            <w:r>
              <w:rPr>
                <w:sz w:val="24"/>
              </w:rPr>
              <w:t>能够达到的具体目标</w:t>
            </w:r>
            <w:r>
              <w:rPr>
                <w:rFonts w:hint="eastAsia"/>
                <w:sz w:val="24"/>
              </w:rPr>
              <w:t>，每个项目</w:t>
            </w:r>
            <w:r>
              <w:rPr>
                <w:sz w:val="24"/>
              </w:rPr>
              <w:t>不超过300字。</w:t>
            </w:r>
          </w:p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rFonts w:hint="eastAsia"/>
                <w:sz w:val="24"/>
              </w:rPr>
              <w:t>项目1：</w:t>
            </w:r>
          </w:p>
          <w:p>
            <w:pPr>
              <w:snapToGrid w:val="0"/>
              <w:spacing w:before="48" w:after="48"/>
              <w:rPr>
                <w:sz w:val="24"/>
              </w:rPr>
            </w:pPr>
          </w:p>
          <w:p>
            <w:pPr>
              <w:snapToGrid w:val="0"/>
              <w:spacing w:before="48" w:after="48"/>
              <w:rPr>
                <w:sz w:val="24"/>
              </w:rPr>
            </w:pPr>
          </w:p>
          <w:p>
            <w:pPr>
              <w:snapToGrid w:val="0"/>
              <w:spacing w:before="48" w:after="48"/>
              <w:rPr>
                <w:sz w:val="24"/>
              </w:rPr>
            </w:pPr>
          </w:p>
          <w:p>
            <w:pPr>
              <w:snapToGrid w:val="0"/>
              <w:spacing w:before="48" w:after="48"/>
              <w:rPr>
                <w:sz w:val="24"/>
              </w:rPr>
            </w:pPr>
          </w:p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rFonts w:hint="eastAsia"/>
                <w:sz w:val="24"/>
              </w:rPr>
              <w:t>项目2：</w:t>
            </w:r>
          </w:p>
          <w:p>
            <w:pPr>
              <w:snapToGrid w:val="0"/>
              <w:spacing w:before="48" w:after="48"/>
              <w:rPr>
                <w:sz w:val="24"/>
              </w:rPr>
            </w:pPr>
          </w:p>
          <w:p>
            <w:pPr>
              <w:snapToGrid w:val="0"/>
              <w:spacing w:before="48" w:after="48"/>
              <w:rPr>
                <w:sz w:val="24"/>
              </w:rPr>
            </w:pPr>
          </w:p>
          <w:p>
            <w:pPr>
              <w:snapToGrid w:val="0"/>
              <w:spacing w:before="48" w:after="48"/>
              <w:rPr>
                <w:sz w:val="24"/>
              </w:rPr>
            </w:pPr>
          </w:p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  <w:p>
            <w:pPr>
              <w:snapToGrid w:val="0"/>
              <w:spacing w:before="48" w:after="48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napToGrid w:val="0"/>
              <w:spacing w:before="119" w:beforeLines="20" w:after="119" w:afterLines="20"/>
              <w:jc w:val="center"/>
              <w:rPr>
                <w:sz w:val="24"/>
              </w:rPr>
            </w:pPr>
            <w:r>
              <w:rPr>
                <w:sz w:val="24"/>
              </w:rPr>
              <w:t>设计</w:t>
            </w:r>
          </w:p>
          <w:p>
            <w:pPr>
              <w:snapToGrid w:val="0"/>
              <w:spacing w:before="119" w:beforeLines="20" w:after="119" w:afterLines="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思路</w:t>
            </w:r>
          </w:p>
        </w:tc>
        <w:tc>
          <w:tcPr>
            <w:tcW w:w="8130" w:type="dxa"/>
            <w:gridSpan w:val="6"/>
            <w:noWrap w:val="0"/>
            <w:vAlign w:val="top"/>
          </w:tcPr>
          <w:p>
            <w:pPr>
              <w:snapToGrid w:val="0"/>
              <w:spacing w:before="119" w:beforeLines="20" w:after="119" w:afterLines="20"/>
              <w:rPr>
                <w:sz w:val="24"/>
              </w:rPr>
            </w:pPr>
            <w:r>
              <w:rPr>
                <w:sz w:val="24"/>
              </w:rPr>
              <w:t>请</w:t>
            </w:r>
            <w:r>
              <w:rPr>
                <w:rFonts w:hint="eastAsia"/>
                <w:sz w:val="24"/>
              </w:rPr>
              <w:t>介绍自主选学开展的主要思路，不超过5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snapToGrid w:val="0"/>
              <w:spacing w:before="48" w:after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主要优势</w:t>
            </w:r>
          </w:p>
        </w:tc>
        <w:tc>
          <w:tcPr>
            <w:tcW w:w="8130" w:type="dxa"/>
            <w:gridSpan w:val="6"/>
            <w:noWrap w:val="0"/>
            <w:vAlign w:val="top"/>
          </w:tcPr>
          <w:p>
            <w:pPr>
              <w:snapToGrid w:val="0"/>
              <w:spacing w:before="48" w:after="48"/>
              <w:rPr>
                <w:sz w:val="24"/>
              </w:rPr>
            </w:pPr>
            <w:r>
              <w:rPr>
                <w:sz w:val="24"/>
              </w:rPr>
              <w:t>请</w:t>
            </w:r>
            <w:r>
              <w:rPr>
                <w:rFonts w:hint="eastAsia"/>
                <w:sz w:val="24"/>
              </w:rPr>
              <w:t>分析本单位和协同申报单位开展自主选学试点的主要优势</w:t>
            </w:r>
            <w:r>
              <w:rPr>
                <w:sz w:val="24"/>
              </w:rPr>
              <w:t>。</w:t>
            </w:r>
            <w:r>
              <w:rPr>
                <w:rFonts w:hint="eastAsia"/>
                <w:sz w:val="24"/>
              </w:rPr>
              <w:t>不超过5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字。</w:t>
            </w:r>
          </w:p>
          <w:p>
            <w:pPr>
              <w:snapToGrid w:val="0"/>
              <w:spacing w:before="48" w:after="48"/>
              <w:rPr>
                <w:sz w:val="24"/>
              </w:rPr>
            </w:pPr>
          </w:p>
          <w:p>
            <w:pPr>
              <w:snapToGrid w:val="0"/>
              <w:spacing w:before="48" w:after="48"/>
              <w:rPr>
                <w:sz w:val="24"/>
              </w:rPr>
            </w:pPr>
          </w:p>
          <w:p>
            <w:pPr>
              <w:snapToGrid w:val="0"/>
              <w:spacing w:before="48" w:after="48"/>
              <w:rPr>
                <w:sz w:val="24"/>
              </w:rPr>
            </w:pPr>
          </w:p>
          <w:p>
            <w:pPr>
              <w:snapToGrid w:val="0"/>
              <w:spacing w:before="48" w:after="48"/>
              <w:rPr>
                <w:sz w:val="24"/>
              </w:rPr>
            </w:pPr>
          </w:p>
          <w:p>
            <w:pPr>
              <w:snapToGrid w:val="0"/>
              <w:spacing w:before="48" w:after="48"/>
              <w:rPr>
                <w:sz w:val="24"/>
              </w:rPr>
            </w:pPr>
          </w:p>
        </w:tc>
      </w:tr>
    </w:tbl>
    <w:p>
      <w:pPr>
        <w:jc w:val="center"/>
        <w:sectPr>
          <w:footerReference r:id="rId3" w:type="default"/>
          <w:pgSz w:w="11906" w:h="16838"/>
          <w:pgMar w:top="1701" w:right="1418" w:bottom="1418" w:left="1418" w:header="851" w:footer="992" w:gutter="0"/>
          <w:cols w:space="720" w:num="1"/>
          <w:docGrid w:type="linesAndChars" w:linePitch="596" w:charSpace="0"/>
        </w:sect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培训课程计划</w:t>
      </w:r>
    </w:p>
    <w:tbl>
      <w:tblPr>
        <w:tblStyle w:val="5"/>
        <w:tblW w:w="14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843"/>
        <w:gridCol w:w="843"/>
        <w:gridCol w:w="785"/>
        <w:gridCol w:w="1631"/>
        <w:gridCol w:w="1422"/>
        <w:gridCol w:w="1705"/>
        <w:gridCol w:w="1500"/>
        <w:gridCol w:w="1260"/>
        <w:gridCol w:w="1396"/>
        <w:gridCol w:w="988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阶段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  <w:r>
              <w:rPr>
                <w:sz w:val="24"/>
              </w:rPr>
              <w:t>模块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专题</w:t>
            </w:r>
          </w:p>
        </w:tc>
        <w:tc>
          <w:tcPr>
            <w:tcW w:w="16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学时</w:t>
            </w:r>
          </w:p>
        </w:tc>
        <w:tc>
          <w:tcPr>
            <w:tcW w:w="14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内容要点</w:t>
            </w:r>
          </w:p>
        </w:tc>
        <w:tc>
          <w:tcPr>
            <w:tcW w:w="17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是理论性课程、实践性课程或网络课程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培训方式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授课教师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738" w:type="dxa"/>
            <w:noWrap w:val="0"/>
            <w:vAlign w:val="top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是否为一线教师/教研员/校长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restart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项目1</w:t>
            </w:r>
          </w:p>
        </w:tc>
        <w:tc>
          <w:tcPr>
            <w:tcW w:w="843" w:type="dxa"/>
            <w:vMerge w:val="restart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异步在线培训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</w:p>
        </w:tc>
        <w:tc>
          <w:tcPr>
            <w:tcW w:w="843" w:type="dxa"/>
            <w:vMerge w:val="restart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同步在线培训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</w:p>
        </w:tc>
        <w:tc>
          <w:tcPr>
            <w:tcW w:w="843" w:type="dxa"/>
            <w:vMerge w:val="restart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线下集中培训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noWrap w:val="0"/>
            <w:vAlign w:val="top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843" w:type="dxa"/>
            <w:vMerge w:val="continue"/>
            <w:noWrap w:val="0"/>
            <w:vAlign w:val="top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restart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项目2</w:t>
            </w:r>
          </w:p>
        </w:tc>
        <w:tc>
          <w:tcPr>
            <w:tcW w:w="843" w:type="dxa"/>
            <w:vMerge w:val="restart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异步在线培训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noWrap w:val="0"/>
            <w:vAlign w:val="top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843" w:type="dxa"/>
            <w:vMerge w:val="continue"/>
            <w:noWrap w:val="0"/>
            <w:vAlign w:val="top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noWrap w:val="0"/>
            <w:vAlign w:val="top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843" w:type="dxa"/>
            <w:vMerge w:val="restart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同步在线培训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noWrap w:val="0"/>
            <w:vAlign w:val="top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843" w:type="dxa"/>
            <w:vMerge w:val="continue"/>
            <w:noWrap w:val="0"/>
            <w:vAlign w:val="top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noWrap w:val="0"/>
            <w:vAlign w:val="top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843" w:type="dxa"/>
            <w:vMerge w:val="restart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线下集中培训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43" w:type="dxa"/>
            <w:vMerge w:val="continue"/>
            <w:noWrap w:val="0"/>
            <w:vAlign w:val="top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843" w:type="dxa"/>
            <w:vMerge w:val="continue"/>
            <w:noWrap w:val="0"/>
            <w:vAlign w:val="top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napToGrid w:val="0"/>
              <w:spacing w:before="20" w:after="20"/>
              <w:ind w:right="113"/>
              <w:rPr>
                <w:sz w:val="24"/>
              </w:rPr>
            </w:pPr>
          </w:p>
        </w:tc>
      </w:tr>
    </w:tbl>
    <w:p>
      <w:pPr>
        <w:rPr>
          <w:sz w:val="22"/>
        </w:rPr>
      </w:pPr>
      <w:r>
        <w:rPr>
          <w:sz w:val="22"/>
        </w:rPr>
        <w:t>注：</w:t>
      </w:r>
      <w:r>
        <w:rPr>
          <w:rFonts w:hint="eastAsia"/>
          <w:sz w:val="22"/>
        </w:rPr>
        <w:t>“</w:t>
      </w:r>
      <w:r>
        <w:rPr>
          <w:sz w:val="22"/>
        </w:rPr>
        <w:t>培训方式</w:t>
      </w:r>
      <w:r>
        <w:rPr>
          <w:rFonts w:hint="eastAsia"/>
          <w:sz w:val="22"/>
        </w:rPr>
        <w:t>”</w:t>
      </w:r>
      <w:r>
        <w:rPr>
          <w:sz w:val="22"/>
        </w:rPr>
        <w:t>是指课程教学采取的主要形式，如专家讲座、参与式培训、任务驱动、案例学习、问题研讨、实地考察、跟岗培训等。</w:t>
      </w:r>
    </w:p>
    <w:p>
      <w:pPr>
        <w:rPr>
          <w:sz w:val="22"/>
        </w:rPr>
        <w:sectPr>
          <w:pgSz w:w="16838" w:h="11906" w:orient="landscape"/>
          <w:pgMar w:top="1418" w:right="1701" w:bottom="1418" w:left="1418" w:header="851" w:footer="992" w:gutter="0"/>
          <w:cols w:space="720" w:num="1"/>
          <w:docGrid w:type="lines" w:linePitch="596" w:charSpace="0"/>
        </w:sectPr>
      </w:pPr>
    </w:p>
    <w:p>
      <w:pPr>
        <w:ind w:firstLine="160" w:firstLineChars="50"/>
        <w:jc w:val="left"/>
        <w:rPr>
          <w:rFonts w:eastAsia="黑体"/>
          <w:szCs w:val="32"/>
        </w:rPr>
      </w:pPr>
      <w:r>
        <w:rPr>
          <w:rFonts w:hint="eastAsia" w:eastAsia="黑体"/>
          <w:szCs w:val="32"/>
        </w:rPr>
        <w:t>三</w:t>
      </w:r>
      <w:r>
        <w:rPr>
          <w:rFonts w:eastAsia="黑体"/>
          <w:szCs w:val="32"/>
        </w:rPr>
        <w:t>、绩效目标申报（以一个年度为例）</w:t>
      </w:r>
    </w:p>
    <w:tbl>
      <w:tblPr>
        <w:tblStyle w:val="5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07"/>
        <w:gridCol w:w="852"/>
        <w:gridCol w:w="847"/>
        <w:gridCol w:w="1388"/>
        <w:gridCol w:w="1729"/>
        <w:gridCol w:w="343"/>
        <w:gridCol w:w="2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经费总额</w:t>
            </w: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元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计划培训人数</w:t>
            </w:r>
          </w:p>
        </w:tc>
        <w:tc>
          <w:tcPr>
            <w:tcW w:w="2638" w:type="dxa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其中：财政拨款</w:t>
            </w: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元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培训经费标准</w:t>
            </w:r>
          </w:p>
        </w:tc>
        <w:tc>
          <w:tcPr>
            <w:tcW w:w="2638" w:type="dxa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元/（人·天）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snapToGrid w:val="0"/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其他资金</w:t>
            </w: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元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其中：食宿标准</w:t>
            </w:r>
          </w:p>
        </w:tc>
        <w:tc>
          <w:tcPr>
            <w:tcW w:w="2638" w:type="dxa"/>
            <w:noWrap w:val="0"/>
            <w:vAlign w:val="center"/>
          </w:tcPr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元/（人·天）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9037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支出明细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481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名　　　　　　称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481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绩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效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指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标</w:t>
            </w:r>
          </w:p>
        </w:tc>
        <w:tc>
          <w:tcPr>
            <w:tcW w:w="70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产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指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标</w:t>
            </w:r>
          </w:p>
        </w:tc>
        <w:tc>
          <w:tcPr>
            <w:tcW w:w="1699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质量指标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指标1：培训总体参训率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≥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99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11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指标2：培训总体结业率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≥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数量指标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指标1：完成培训人数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≥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时效指标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指标1：培训完成时间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年  月  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成本指标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指标1：成本控制率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满意度指标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参训者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满意度指标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指标1：参训者满意度指标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≥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</w:trPr>
        <w:tc>
          <w:tcPr>
            <w:tcW w:w="9037" w:type="dxa"/>
            <w:gridSpan w:val="8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申报单位承诺：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spacing w:line="336" w:lineRule="auto"/>
              <w:rPr>
                <w:sz w:val="24"/>
              </w:rPr>
            </w:pPr>
          </w:p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sz w:val="24"/>
              </w:rPr>
              <w:t>负责人签名（单位签章）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napToGrid w:val="0"/>
              <w:spacing w:line="336" w:lineRule="auto"/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</w:trPr>
        <w:tc>
          <w:tcPr>
            <w:tcW w:w="9037" w:type="dxa"/>
            <w:gridSpan w:val="8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协同</w:t>
            </w:r>
            <w:r>
              <w:rPr>
                <w:sz w:val="24"/>
              </w:rPr>
              <w:t>申报单位承诺：</w:t>
            </w:r>
          </w:p>
          <w:p>
            <w:pPr>
              <w:snapToGrid w:val="0"/>
              <w:spacing w:line="336" w:lineRule="auto"/>
              <w:rPr>
                <w:sz w:val="24"/>
              </w:rPr>
            </w:pPr>
          </w:p>
          <w:p>
            <w:pPr>
              <w:snapToGrid w:val="0"/>
              <w:spacing w:line="33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sz w:val="24"/>
              </w:rPr>
              <w:t>负责人签名（单位签章）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napToGrid w:val="0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sz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－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105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A0776"/>
    <w:rsid w:val="065A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Arial" w:hAnsi="Arial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2021-12-09T03:38:00Z</dcterms:created>
  <dc:creator>尹竞</dc:creator>
  <lastModifiedBy>尹竞</lastModifiedBy>
  <dcterms:modified xsi:type="dcterms:W3CDTF">2021-12-09T03:39:01Z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D003E5BE50344B939CA82FE9248AD104</vt:lpwstr>
  </property>
</Properties>
</file>