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FC" w:rsidRPr="004A72B4" w:rsidRDefault="001D31EE" w:rsidP="00AD09FC">
      <w:pPr>
        <w:jc w:val="center"/>
        <w:rPr>
          <w:rFonts w:ascii="方正小标宋_GBK" w:eastAsia="方正小标宋_GBK" w:hAnsiTheme="majorEastAsia" w:hint="eastAsia"/>
          <w:color w:val="FF0000"/>
          <w:sz w:val="6"/>
          <w:szCs w:val="100"/>
        </w:rPr>
      </w:pPr>
      <w:r w:rsidRPr="004A72B4">
        <w:rPr>
          <w:rFonts w:ascii="方正小标宋_GBK" w:eastAsia="方正小标宋_GBK" w:hAnsiTheme="majorEastAsia" w:hint="eastAsia"/>
          <w:noProof/>
        </w:rPr>
        <w:pict>
          <v:line id="直接连接符 2" o:spid="_x0000_s1026" style="position:absolute;left:0;text-align:left;z-index:251659264;visibility:visible;mso-position-horizontal-relative:margin" from="-20.55pt,58.3pt" to="435.4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" strokecolor="red" strokeweight="4.5pt">
            <v:stroke linestyle="thickThin"/>
            <w10:wrap anchorx="margin"/>
          </v:line>
        </w:pict>
      </w:r>
      <w:r w:rsidR="00AD09FC" w:rsidRPr="004A72B4">
        <w:rPr>
          <w:rFonts w:ascii="方正小标宋_GBK" w:eastAsia="方正小标宋_GBK" w:hAnsiTheme="majorEastAsia" w:hint="eastAsia"/>
          <w:color w:val="FF0000"/>
          <w:sz w:val="74"/>
          <w:szCs w:val="100"/>
        </w:rPr>
        <w:t>湖南省学生资助管理中心</w:t>
      </w:r>
    </w:p>
    <w:p w:rsidR="001C03F5" w:rsidRPr="00AD09FC" w:rsidRDefault="001C03F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1C03F5" w:rsidRPr="00AD09FC" w:rsidRDefault="00602F0B" w:rsidP="00F80E18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湘学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助〔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2020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〕</w:t>
      </w:r>
      <w:r w:rsidR="007178A6" w:rsidRPr="00AD09FC">
        <w:rPr>
          <w:rFonts w:ascii="Times New Roman" w:eastAsia="仿宋" w:hAnsi="Times New Roman" w:cs="Times New Roman"/>
          <w:sz w:val="32"/>
          <w:szCs w:val="32"/>
        </w:rPr>
        <w:t>21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号</w:t>
      </w:r>
    </w:p>
    <w:p w:rsidR="00A74F14" w:rsidRPr="00AD09FC" w:rsidRDefault="00A74F14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4134" w:rsidRPr="00134A71" w:rsidRDefault="004F6E1E" w:rsidP="00364134">
      <w:pPr>
        <w:spacing w:line="560" w:lineRule="exact"/>
        <w:jc w:val="center"/>
        <w:rPr>
          <w:rFonts w:ascii="方正小标宋_GBK" w:eastAsia="方正小标宋_GBK" w:hAnsiTheme="majorEastAsia" w:cs="Times New Roman" w:hint="eastAsia"/>
          <w:sz w:val="44"/>
          <w:szCs w:val="44"/>
        </w:rPr>
      </w:pPr>
      <w:r w:rsidRPr="00134A71">
        <w:rPr>
          <w:rFonts w:ascii="方正小标宋_GBK" w:eastAsia="方正小标宋_GBK" w:hAnsiTheme="majorEastAsia" w:cs="Times New Roman" w:hint="eastAsia"/>
          <w:sz w:val="44"/>
          <w:szCs w:val="44"/>
        </w:rPr>
        <w:t>关于开展高校学生资助诚信教育</w:t>
      </w:r>
    </w:p>
    <w:p w:rsidR="001C03F5" w:rsidRPr="00134A71" w:rsidRDefault="004F6E1E" w:rsidP="00364134">
      <w:pPr>
        <w:spacing w:line="560" w:lineRule="exact"/>
        <w:jc w:val="center"/>
        <w:rPr>
          <w:rFonts w:ascii="方正小标宋_GBK" w:eastAsia="方正小标宋_GBK" w:hAnsiTheme="majorEastAsia" w:cs="Times New Roman" w:hint="eastAsia"/>
          <w:sz w:val="44"/>
          <w:szCs w:val="44"/>
        </w:rPr>
      </w:pPr>
      <w:r w:rsidRPr="00134A71">
        <w:rPr>
          <w:rFonts w:ascii="方正小标宋_GBK" w:eastAsia="方正小标宋_GBK" w:hAnsiTheme="majorEastAsia" w:cs="Times New Roman" w:hint="eastAsia"/>
          <w:sz w:val="44"/>
          <w:szCs w:val="44"/>
        </w:rPr>
        <w:t>主题活动的通知</w:t>
      </w:r>
    </w:p>
    <w:p w:rsidR="001C03F5" w:rsidRPr="00AD09FC" w:rsidRDefault="001C03F5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p w:rsidR="001C03F5" w:rsidRPr="00AD09FC" w:rsidRDefault="004F6E1E" w:rsidP="006B78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各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普通</w:t>
      </w:r>
      <w:r w:rsidRPr="00AD09FC">
        <w:rPr>
          <w:rFonts w:ascii="Times New Roman" w:eastAsia="仿宋" w:hAnsi="Times New Roman" w:cs="Times New Roman"/>
          <w:sz w:val="32"/>
          <w:szCs w:val="32"/>
        </w:rPr>
        <w:t>高等学校学生资助管理中心：</w:t>
      </w:r>
    </w:p>
    <w:p w:rsidR="001C03F5" w:rsidRPr="00AD09FC" w:rsidRDefault="00364134" w:rsidP="006B78E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为增强当代大学生的诚信意识和责任意识，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在做好生源地信用助学贷款工作基础上，</w:t>
      </w:r>
      <w:r w:rsidR="007017D3" w:rsidRPr="00AD09FC">
        <w:rPr>
          <w:rFonts w:ascii="Times New Roman" w:eastAsia="仿宋" w:hAnsi="Times New Roman" w:cs="Times New Roman"/>
          <w:sz w:val="32"/>
          <w:szCs w:val="32"/>
        </w:rPr>
        <w:t>根据教育部全国学生资助管理中心的部署，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继续在全省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高校</w:t>
      </w:r>
      <w:r w:rsidR="00330339" w:rsidRPr="00AD09FC">
        <w:rPr>
          <w:rFonts w:ascii="Times New Roman" w:eastAsia="仿宋" w:hAnsi="Times New Roman" w:cs="Times New Roman"/>
          <w:sz w:val="32"/>
          <w:szCs w:val="32"/>
        </w:rPr>
        <w:t>家庭经济困难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学生中深入开展诚信教育主题活动。现就有关事项通知如下：</w:t>
      </w:r>
    </w:p>
    <w:p w:rsidR="001C03F5" w:rsidRPr="00AD09FC" w:rsidRDefault="004F6E1E" w:rsidP="006B78E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09FC">
        <w:rPr>
          <w:rFonts w:ascii="Times New Roman" w:eastAsia="黑体" w:hAnsi="Times New Roman" w:cs="Times New Roman"/>
          <w:sz w:val="32"/>
          <w:szCs w:val="32"/>
        </w:rPr>
        <w:t>一、总体要求</w:t>
      </w:r>
    </w:p>
    <w:p w:rsidR="001C03F5" w:rsidRPr="00AD09FC" w:rsidRDefault="004F6E1E" w:rsidP="00AD09F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通过开展诚信教育，预防诈骗教育，远离不良贷、套路贷警示教育等，在广大青年学生中普及征信知识、金融知识，引导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学生</w:t>
      </w:r>
      <w:r w:rsidRPr="00AD09FC">
        <w:rPr>
          <w:rFonts w:ascii="Times New Roman" w:eastAsia="仿宋" w:hAnsi="Times New Roman" w:cs="Times New Roman"/>
          <w:sz w:val="32"/>
          <w:szCs w:val="32"/>
        </w:rPr>
        <w:t>珍爱信用、理性借贷、理性消费，提高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学生</w:t>
      </w:r>
      <w:r w:rsidRPr="00AD09FC">
        <w:rPr>
          <w:rFonts w:ascii="Times New Roman" w:eastAsia="仿宋" w:hAnsi="Times New Roman" w:cs="Times New Roman"/>
          <w:sz w:val="32"/>
          <w:szCs w:val="32"/>
        </w:rPr>
        <w:t>的征信意识、金融意识、风险意识、法律意识，引导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学生</w:t>
      </w:r>
      <w:r w:rsidRPr="00AD09FC">
        <w:rPr>
          <w:rFonts w:ascii="Times New Roman" w:eastAsia="仿宋" w:hAnsi="Times New Roman" w:cs="Times New Roman"/>
          <w:sz w:val="32"/>
          <w:szCs w:val="32"/>
        </w:rPr>
        <w:t>树立正确的消费观、荣辱观、价值观，努力培养德智体美劳全面发展的社会主义建设者和接班人。</w:t>
      </w:r>
    </w:p>
    <w:p w:rsidR="00AD09FC" w:rsidRDefault="004F6E1E" w:rsidP="00AD09FC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 w:rsidRPr="00AD09FC">
        <w:rPr>
          <w:rFonts w:ascii="Times New Roman" w:eastAsia="黑体" w:hAnsi="Times New Roman" w:cs="Times New Roman"/>
          <w:sz w:val="32"/>
          <w:szCs w:val="32"/>
        </w:rPr>
        <w:t>二、活动内容</w:t>
      </w:r>
      <w:r w:rsidR="00602F0B" w:rsidRPr="00AD09FC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602F0B" w:rsidRPr="00AD09FC" w:rsidRDefault="001D31EE" w:rsidP="00AD09FC">
      <w:pPr>
        <w:spacing w:line="56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1D31EE">
        <w:rPr>
          <w:rFonts w:ascii="Times New Roman" w:hAnsi="Times New Roman" w:cs="Times New Roman"/>
          <w:b/>
          <w:noProof/>
          <w:sz w:val="44"/>
          <w:szCs w:val="44"/>
        </w:rPr>
        <w:pict>
          <v:line id="_x0000_s1027" style="position:absolute;left:0;text-align:left;z-index:251660288;visibility:visible;mso-position-horizontal-relative:margin" from="-20.4pt,94.2pt" to="435.6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" strokecolor="red" strokeweight="4.5pt">
            <v:stroke linestyle="thinThick"/>
            <w10:wrap anchorx="margin"/>
          </v:line>
        </w:pic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各高校要结合校园文化建设、学生社会实践等，通过举办图片展、知识竞赛、舞台剧、征文比赛、演讲比赛、评选诚信自强之星等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活动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，采取寓教于乐的方式，开展内容丰富，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lastRenderedPageBreak/>
        <w:t>特色鲜明的诚信教育主题活动。</w:t>
      </w:r>
    </w:p>
    <w:p w:rsidR="00602F0B" w:rsidRPr="00AD09FC" w:rsidRDefault="00602F0B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09FC">
        <w:rPr>
          <w:rFonts w:ascii="Times New Roman" w:eastAsia="黑体" w:hAnsi="Times New Roman" w:cs="Times New Roman"/>
          <w:sz w:val="32"/>
          <w:szCs w:val="32"/>
        </w:rPr>
        <w:t>三、活动形式</w:t>
      </w:r>
    </w:p>
    <w:p w:rsidR="001C03F5" w:rsidRPr="00AD09FC" w:rsidRDefault="004F6E1E" w:rsidP="006B78E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受新型冠状肺炎疫情影响，目前全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省</w:t>
      </w:r>
      <w:r w:rsidRPr="00AD09FC">
        <w:rPr>
          <w:rFonts w:ascii="Times New Roman" w:eastAsia="仿宋" w:hAnsi="Times New Roman" w:cs="Times New Roman"/>
          <w:sz w:val="32"/>
          <w:szCs w:val="32"/>
        </w:rPr>
        <w:t>高校尚未全部开学，在今年的诚信教育主题活动中</w:t>
      </w:r>
      <w:r w:rsidR="00602F0B" w:rsidRPr="00AD09FC">
        <w:rPr>
          <w:rFonts w:ascii="Times New Roman" w:eastAsia="仿宋" w:hAnsi="Times New Roman" w:cs="Times New Roman"/>
          <w:sz w:val="32"/>
          <w:szCs w:val="32"/>
        </w:rPr>
        <w:t>，各</w:t>
      </w:r>
      <w:r w:rsidRPr="00AD09FC">
        <w:rPr>
          <w:rFonts w:ascii="Times New Roman" w:eastAsia="仿宋" w:hAnsi="Times New Roman" w:cs="Times New Roman"/>
          <w:sz w:val="32"/>
          <w:szCs w:val="32"/>
        </w:rPr>
        <w:t>校要创新形式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和工作载体</w:t>
      </w:r>
      <w:r w:rsidRPr="00AD09FC">
        <w:rPr>
          <w:rFonts w:ascii="Times New Roman" w:eastAsia="仿宋" w:hAnsi="Times New Roman" w:cs="Times New Roman"/>
          <w:sz w:val="32"/>
          <w:szCs w:val="32"/>
        </w:rPr>
        <w:t>，充分利用互联网</w:t>
      </w:r>
      <w:r w:rsidRPr="00AD09FC">
        <w:rPr>
          <w:rFonts w:ascii="Times New Roman" w:eastAsia="仿宋" w:hAnsi="Times New Roman" w:cs="Times New Roman"/>
          <w:sz w:val="32"/>
          <w:szCs w:val="32"/>
        </w:rPr>
        <w:t>+</w:t>
      </w:r>
      <w:r w:rsidRPr="00AD09FC">
        <w:rPr>
          <w:rFonts w:ascii="Times New Roman" w:eastAsia="仿宋" w:hAnsi="Times New Roman" w:cs="Times New Roman"/>
          <w:sz w:val="32"/>
          <w:szCs w:val="32"/>
        </w:rPr>
        <w:t>、微信公众号、</w:t>
      </w:r>
      <w:r w:rsidRPr="00AD09FC">
        <w:rPr>
          <w:rFonts w:ascii="Times New Roman" w:eastAsia="仿宋" w:hAnsi="Times New Roman" w:cs="Times New Roman"/>
          <w:sz w:val="32"/>
          <w:szCs w:val="32"/>
        </w:rPr>
        <w:t>APP</w:t>
      </w:r>
      <w:r w:rsidRPr="00AD09FC">
        <w:rPr>
          <w:rFonts w:ascii="Times New Roman" w:eastAsia="仿宋" w:hAnsi="Times New Roman" w:cs="Times New Roman"/>
          <w:sz w:val="32"/>
          <w:szCs w:val="32"/>
        </w:rPr>
        <w:t>等载体，通过制作</w:t>
      </w:r>
      <w:r w:rsidRPr="00AD09FC">
        <w:rPr>
          <w:rFonts w:ascii="Times New Roman" w:eastAsia="仿宋" w:hAnsi="Times New Roman" w:cs="Times New Roman"/>
          <w:sz w:val="32"/>
          <w:szCs w:val="32"/>
        </w:rPr>
        <w:t>H5</w:t>
      </w:r>
      <w:r w:rsidRPr="00AD09FC">
        <w:rPr>
          <w:rFonts w:ascii="Times New Roman" w:eastAsia="仿宋" w:hAnsi="Times New Roman" w:cs="Times New Roman"/>
          <w:sz w:val="32"/>
          <w:szCs w:val="32"/>
        </w:rPr>
        <w:t>，开展线上征信金融知识问答等形式，对广大学生进行诚信及金融知识普及宣传，广泛宣传国家助学贷款及其他资助政策。</w:t>
      </w:r>
    </w:p>
    <w:p w:rsidR="001C03F5" w:rsidRPr="00AD09FC" w:rsidRDefault="00602F0B" w:rsidP="006B78E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09FC">
        <w:rPr>
          <w:rFonts w:ascii="Times New Roman" w:eastAsia="黑体" w:hAnsi="Times New Roman" w:cs="Times New Roman"/>
          <w:sz w:val="32"/>
          <w:szCs w:val="32"/>
        </w:rPr>
        <w:t>四</w:t>
      </w:r>
      <w:r w:rsidR="004F6E1E" w:rsidRPr="00AD09FC">
        <w:rPr>
          <w:rFonts w:ascii="Times New Roman" w:eastAsia="黑体" w:hAnsi="Times New Roman" w:cs="Times New Roman"/>
          <w:sz w:val="32"/>
          <w:szCs w:val="32"/>
        </w:rPr>
        <w:t>、时间安排</w:t>
      </w:r>
    </w:p>
    <w:p w:rsidR="001C03F5" w:rsidRPr="00AD09FC" w:rsidRDefault="004F6E1E" w:rsidP="006B78E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时间：</w:t>
      </w:r>
      <w:r w:rsidRPr="00AD09FC">
        <w:rPr>
          <w:rFonts w:ascii="Times New Roman" w:eastAsia="仿宋" w:hAnsi="Times New Roman" w:cs="Times New Roman"/>
          <w:sz w:val="32"/>
          <w:szCs w:val="32"/>
        </w:rPr>
        <w:t>2020</w:t>
      </w:r>
      <w:r w:rsidRPr="00AD09FC">
        <w:rPr>
          <w:rFonts w:ascii="Times New Roman" w:eastAsia="仿宋" w:hAnsi="Times New Roman" w:cs="Times New Roman"/>
          <w:sz w:val="32"/>
          <w:szCs w:val="32"/>
        </w:rPr>
        <w:t>年</w:t>
      </w:r>
      <w:r w:rsidRPr="00AD09FC">
        <w:rPr>
          <w:rFonts w:ascii="Times New Roman" w:eastAsia="仿宋" w:hAnsi="Times New Roman" w:cs="Times New Roman"/>
          <w:sz w:val="32"/>
          <w:szCs w:val="32"/>
        </w:rPr>
        <w:t>6</w:t>
      </w:r>
      <w:r w:rsidR="00AB243D" w:rsidRPr="00AD09FC">
        <w:rPr>
          <w:rFonts w:ascii="Times New Roman" w:eastAsia="仿宋" w:hAnsi="Times New Roman" w:cs="Times New Roman"/>
          <w:sz w:val="32"/>
          <w:szCs w:val="32"/>
        </w:rPr>
        <w:t>月</w:t>
      </w:r>
      <w:r w:rsidRPr="00AD09F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C03F5" w:rsidRPr="00AD09FC" w:rsidRDefault="00602F0B" w:rsidP="006B78E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09FC">
        <w:rPr>
          <w:rFonts w:ascii="Times New Roman" w:eastAsia="黑体" w:hAnsi="Times New Roman" w:cs="Times New Roman"/>
          <w:sz w:val="32"/>
          <w:szCs w:val="32"/>
        </w:rPr>
        <w:t>五</w:t>
      </w:r>
      <w:r w:rsidR="004F6E1E" w:rsidRPr="00AD09FC">
        <w:rPr>
          <w:rFonts w:ascii="Times New Roman" w:eastAsia="黑体" w:hAnsi="Times New Roman" w:cs="Times New Roman"/>
          <w:sz w:val="32"/>
          <w:szCs w:val="32"/>
        </w:rPr>
        <w:t>、工作要求</w:t>
      </w:r>
    </w:p>
    <w:p w:rsidR="001C03F5" w:rsidRPr="00AD09FC" w:rsidRDefault="004F6E1E" w:rsidP="006B78EA">
      <w:pPr>
        <w:spacing w:line="560" w:lineRule="exact"/>
        <w:ind w:firstLine="600"/>
        <w:rPr>
          <w:rFonts w:ascii="Times New Roman" w:eastAsia="楷体" w:hAnsi="Times New Roman" w:cs="Times New Roman"/>
          <w:b/>
          <w:sz w:val="32"/>
          <w:szCs w:val="32"/>
        </w:rPr>
      </w:pPr>
      <w:r w:rsidRPr="00AD09FC">
        <w:rPr>
          <w:rFonts w:ascii="Times New Roman" w:eastAsia="楷体" w:hAnsi="Times New Roman" w:cs="Times New Roman"/>
          <w:b/>
          <w:sz w:val="32"/>
          <w:szCs w:val="32"/>
        </w:rPr>
        <w:t>（一）精心部署，周密安排</w:t>
      </w:r>
    </w:p>
    <w:p w:rsidR="001C03F5" w:rsidRPr="00AD09FC" w:rsidRDefault="00330339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各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高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校要高度重视，加强领导，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因地制宜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制订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操作性强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的活动方案，积极营造诚信为荣、失信可耻的校园文化氛围。</w:t>
      </w:r>
    </w:p>
    <w:p w:rsidR="001C03F5" w:rsidRPr="00AD09FC" w:rsidRDefault="004F6E1E" w:rsidP="006B78EA">
      <w:pPr>
        <w:spacing w:line="560" w:lineRule="exact"/>
        <w:ind w:firstLine="600"/>
        <w:rPr>
          <w:rFonts w:ascii="Times New Roman" w:eastAsia="楷体" w:hAnsi="Times New Roman" w:cs="Times New Roman"/>
          <w:b/>
          <w:sz w:val="32"/>
          <w:szCs w:val="32"/>
        </w:rPr>
      </w:pPr>
      <w:r w:rsidRPr="00AD09FC">
        <w:rPr>
          <w:rFonts w:ascii="Times New Roman" w:eastAsia="楷体" w:hAnsi="Times New Roman" w:cs="Times New Roman"/>
          <w:b/>
          <w:sz w:val="32"/>
          <w:szCs w:val="32"/>
        </w:rPr>
        <w:t>（二）积极发动，全员参与</w:t>
      </w:r>
    </w:p>
    <w:p w:rsidR="001C03F5" w:rsidRPr="00AD09FC" w:rsidRDefault="00330339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各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高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校要充分利用</w:t>
      </w:r>
      <w:r w:rsidR="00EC4CD7" w:rsidRPr="00AD09FC">
        <w:rPr>
          <w:rFonts w:ascii="Times New Roman" w:eastAsia="仿宋" w:hAnsi="Times New Roman" w:cs="Times New Roman"/>
          <w:sz w:val="32"/>
          <w:szCs w:val="32"/>
        </w:rPr>
        <w:t>国家开发银行制作的</w:t>
      </w:r>
      <w:r w:rsidR="00EC4CD7" w:rsidRPr="00AD09FC">
        <w:rPr>
          <w:rFonts w:ascii="Times New Roman" w:eastAsia="仿宋" w:hAnsi="Times New Roman" w:cs="Times New Roman"/>
          <w:sz w:val="32"/>
          <w:szCs w:val="32"/>
        </w:rPr>
        <w:t>“</w:t>
      </w:r>
      <w:r w:rsidR="00EC4CD7" w:rsidRPr="00AD09FC">
        <w:rPr>
          <w:rFonts w:ascii="Times New Roman" w:eastAsia="仿宋" w:hAnsi="Times New Roman" w:cs="Times New Roman"/>
          <w:sz w:val="32"/>
          <w:szCs w:val="32"/>
        </w:rPr>
        <w:t>金融知识进校园</w:t>
      </w:r>
      <w:r w:rsidR="00EC4CD7" w:rsidRPr="00AD09FC">
        <w:rPr>
          <w:rFonts w:ascii="Times New Roman" w:eastAsia="仿宋" w:hAnsi="Times New Roman" w:cs="Times New Roman"/>
          <w:sz w:val="32"/>
          <w:szCs w:val="32"/>
        </w:rPr>
        <w:t>”</w:t>
      </w:r>
      <w:r w:rsidR="00EC4CD7" w:rsidRPr="00AD09FC">
        <w:rPr>
          <w:rFonts w:ascii="Times New Roman" w:eastAsia="仿宋" w:hAnsi="Times New Roman" w:cs="Times New Roman"/>
          <w:sz w:val="32"/>
          <w:szCs w:val="32"/>
        </w:rPr>
        <w:t>诚信征信主题宣讲</w:t>
      </w:r>
      <w:r w:rsidR="000D5199" w:rsidRPr="00AD09FC">
        <w:rPr>
          <w:rFonts w:ascii="Times New Roman" w:eastAsia="仿宋" w:hAnsi="Times New Roman" w:cs="Times New Roman"/>
          <w:sz w:val="32"/>
          <w:szCs w:val="32"/>
        </w:rPr>
        <w:t>PPT</w:t>
      </w:r>
      <w:r w:rsidR="0022051B" w:rsidRPr="00AD09FC">
        <w:rPr>
          <w:rFonts w:ascii="Times New Roman" w:eastAsia="仿宋" w:hAnsi="Times New Roman" w:cs="Times New Roman"/>
          <w:sz w:val="32"/>
          <w:szCs w:val="32"/>
        </w:rPr>
        <w:t>（附件</w:t>
      </w:r>
      <w:r w:rsidR="0022051B" w:rsidRPr="00AD09FC">
        <w:rPr>
          <w:rFonts w:ascii="Times New Roman" w:eastAsia="仿宋" w:hAnsi="Times New Roman" w:cs="Times New Roman"/>
          <w:sz w:val="32"/>
          <w:szCs w:val="32"/>
        </w:rPr>
        <w:t>1</w:t>
      </w:r>
      <w:r w:rsidR="0022051B" w:rsidRPr="00AD09FC">
        <w:rPr>
          <w:rFonts w:ascii="Times New Roman" w:eastAsia="仿宋" w:hAnsi="Times New Roman" w:cs="Times New Roman"/>
          <w:sz w:val="32"/>
          <w:szCs w:val="32"/>
        </w:rPr>
        <w:t>）及其他现有资源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，积极发动全体师生，做到全员</w:t>
      </w:r>
      <w:r w:rsidR="0022051B" w:rsidRPr="00AD09FC">
        <w:rPr>
          <w:rFonts w:ascii="Times New Roman" w:eastAsia="仿宋" w:hAnsi="Times New Roman" w:cs="Times New Roman"/>
          <w:sz w:val="32"/>
          <w:szCs w:val="32"/>
        </w:rPr>
        <w:t>参与</w:t>
      </w:r>
      <w:r w:rsidR="000D5199" w:rsidRPr="00AD09FC">
        <w:rPr>
          <w:rFonts w:ascii="Times New Roman" w:eastAsia="仿宋" w:hAnsi="Times New Roman" w:cs="Times New Roman"/>
          <w:sz w:val="32"/>
          <w:szCs w:val="32"/>
        </w:rPr>
        <w:t>，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使活动覆盖到每一位受助学生，将活动办得有广度、有深度、</w:t>
      </w:r>
      <w:r w:rsidR="007017D3" w:rsidRPr="00AD09FC">
        <w:rPr>
          <w:rFonts w:ascii="Times New Roman" w:eastAsia="仿宋" w:hAnsi="Times New Roman" w:cs="Times New Roman"/>
          <w:sz w:val="32"/>
          <w:szCs w:val="32"/>
        </w:rPr>
        <w:t>有温度、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有号召力</w:t>
      </w:r>
      <w:r w:rsidR="007017D3" w:rsidRPr="00AD09FC">
        <w:rPr>
          <w:rFonts w:ascii="Times New Roman" w:eastAsia="仿宋" w:hAnsi="Times New Roman" w:cs="Times New Roman"/>
          <w:sz w:val="32"/>
          <w:szCs w:val="32"/>
        </w:rPr>
        <w:t>和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社会影响力</w:t>
      </w:r>
      <w:r w:rsidR="007017D3" w:rsidRPr="00AD09F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C03F5" w:rsidRPr="00AD09FC" w:rsidRDefault="004F6E1E" w:rsidP="006B78EA">
      <w:pPr>
        <w:spacing w:line="560" w:lineRule="exact"/>
        <w:ind w:firstLine="600"/>
        <w:rPr>
          <w:rFonts w:ascii="Times New Roman" w:eastAsia="楷体" w:hAnsi="Times New Roman" w:cs="Times New Roman"/>
          <w:b/>
          <w:sz w:val="32"/>
          <w:szCs w:val="32"/>
        </w:rPr>
      </w:pPr>
      <w:r w:rsidRPr="00AD09FC">
        <w:rPr>
          <w:rFonts w:ascii="Times New Roman" w:eastAsia="楷体" w:hAnsi="Times New Roman" w:cs="Times New Roman"/>
          <w:b/>
          <w:sz w:val="32"/>
          <w:szCs w:val="32"/>
        </w:rPr>
        <w:t>（三）</w:t>
      </w:r>
      <w:r w:rsidR="00330339" w:rsidRPr="00AD09FC">
        <w:rPr>
          <w:rFonts w:ascii="Times New Roman" w:eastAsia="楷体" w:hAnsi="Times New Roman" w:cs="Times New Roman"/>
          <w:b/>
          <w:sz w:val="32"/>
          <w:szCs w:val="32"/>
        </w:rPr>
        <w:t>注重效果</w:t>
      </w:r>
      <w:r w:rsidRPr="00AD09FC">
        <w:rPr>
          <w:rFonts w:ascii="Times New Roman" w:eastAsia="楷体" w:hAnsi="Times New Roman" w:cs="Times New Roman"/>
          <w:b/>
          <w:sz w:val="32"/>
          <w:szCs w:val="32"/>
        </w:rPr>
        <w:t>，及时总结</w:t>
      </w:r>
    </w:p>
    <w:p w:rsidR="001C03F5" w:rsidRPr="00AD09FC" w:rsidRDefault="00330339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各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高</w:t>
      </w:r>
      <w:r w:rsidRPr="00AD09FC">
        <w:rPr>
          <w:rFonts w:ascii="Times New Roman" w:eastAsia="仿宋" w:hAnsi="Times New Roman" w:cs="Times New Roman"/>
          <w:sz w:val="32"/>
          <w:szCs w:val="32"/>
        </w:rPr>
        <w:t>校要注重活动效果，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让征信意识和金融风险防范意识入脑入心，促使学生树立诚信观念、增强法律意识，及时履行国家助学贷款合同，</w:t>
      </w:r>
      <w:r w:rsidRPr="00AD09FC">
        <w:rPr>
          <w:rFonts w:ascii="Times New Roman" w:eastAsia="仿宋" w:hAnsi="Times New Roman" w:cs="Times New Roman"/>
          <w:sz w:val="32"/>
          <w:szCs w:val="32"/>
        </w:rPr>
        <w:t>有效将诚信教育转化为大学生的自觉</w:t>
      </w:r>
      <w:r w:rsidR="007017D3" w:rsidRPr="00AD09FC">
        <w:rPr>
          <w:rFonts w:ascii="Times New Roman" w:eastAsia="仿宋" w:hAnsi="Times New Roman" w:cs="Times New Roman"/>
          <w:sz w:val="32"/>
          <w:szCs w:val="32"/>
        </w:rPr>
        <w:t>行动，提高自身的</w:t>
      </w:r>
      <w:r w:rsidRPr="00AD09FC">
        <w:rPr>
          <w:rFonts w:ascii="Times New Roman" w:eastAsia="仿宋" w:hAnsi="Times New Roman" w:cs="Times New Roman"/>
          <w:sz w:val="32"/>
          <w:szCs w:val="32"/>
        </w:rPr>
        <w:t>素养。活动结束后，各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高校要认真总结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lastRenderedPageBreak/>
        <w:t>经验，并将活动</w:t>
      </w:r>
      <w:r w:rsidRPr="00AD09FC">
        <w:rPr>
          <w:rFonts w:ascii="Times New Roman" w:eastAsia="仿宋" w:hAnsi="Times New Roman" w:cs="Times New Roman"/>
          <w:sz w:val="32"/>
          <w:szCs w:val="32"/>
        </w:rPr>
        <w:t>开展情况及时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报送至</w:t>
      </w:r>
      <w:r w:rsidRPr="00AD09FC">
        <w:rPr>
          <w:rFonts w:ascii="Times New Roman" w:eastAsia="仿宋" w:hAnsi="Times New Roman" w:cs="Times New Roman"/>
          <w:sz w:val="32"/>
          <w:szCs w:val="32"/>
        </w:rPr>
        <w:t>省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学生资助管理中心。报送材料内容：</w:t>
      </w:r>
      <w:r w:rsidR="000A3D66" w:rsidRPr="00AD09FC">
        <w:rPr>
          <w:rFonts w:ascii="Times New Roman" w:eastAsia="仿宋" w:hAnsi="Times New Roman" w:cs="Times New Roman"/>
          <w:sz w:val="32"/>
          <w:szCs w:val="32"/>
        </w:rPr>
        <w:t>本校开展学生资助诚信教育主题活动的具体时间、活动内容、活动形式、宣传方式和效果、学生参加人次、好的做法及成效等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。如有图片、视频等材料，可一并报送。</w:t>
      </w:r>
    </w:p>
    <w:p w:rsidR="001C03F5" w:rsidRPr="00AD09FC" w:rsidRDefault="004F6E1E" w:rsidP="006B78EA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D09FC">
        <w:rPr>
          <w:rFonts w:ascii="Times New Roman" w:eastAsia="楷体" w:hAnsi="Times New Roman" w:cs="Times New Roman"/>
          <w:b/>
          <w:sz w:val="32"/>
          <w:szCs w:val="32"/>
        </w:rPr>
        <w:t>（四）报送时间及方式</w:t>
      </w:r>
    </w:p>
    <w:p w:rsidR="002C4757" w:rsidRPr="00AD09FC" w:rsidRDefault="004F6E1E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7</w:t>
      </w:r>
      <w:r w:rsidRPr="00AD09FC">
        <w:rPr>
          <w:rFonts w:ascii="Times New Roman" w:eastAsia="仿宋" w:hAnsi="Times New Roman" w:cs="Times New Roman"/>
          <w:sz w:val="32"/>
          <w:szCs w:val="32"/>
        </w:rPr>
        <w:t>月</w:t>
      </w:r>
      <w:r w:rsidR="00330339" w:rsidRPr="00AD09FC">
        <w:rPr>
          <w:rFonts w:ascii="Times New Roman" w:eastAsia="仿宋" w:hAnsi="Times New Roman" w:cs="Times New Roman"/>
          <w:sz w:val="32"/>
          <w:szCs w:val="32"/>
        </w:rPr>
        <w:t>2</w:t>
      </w:r>
      <w:r w:rsidRPr="00AD09FC">
        <w:rPr>
          <w:rFonts w:ascii="Times New Roman" w:eastAsia="仿宋" w:hAnsi="Times New Roman" w:cs="Times New Roman"/>
          <w:sz w:val="32"/>
          <w:szCs w:val="32"/>
        </w:rPr>
        <w:t>日前</w:t>
      </w:r>
      <w:r w:rsidR="005A6F6C" w:rsidRPr="00AD09FC">
        <w:rPr>
          <w:rFonts w:ascii="Times New Roman" w:eastAsia="仿宋" w:hAnsi="Times New Roman" w:cs="Times New Roman"/>
          <w:sz w:val="32"/>
          <w:szCs w:val="32"/>
        </w:rPr>
        <w:t>，请各校</w:t>
      </w:r>
      <w:r w:rsidRPr="00AD09FC">
        <w:rPr>
          <w:rFonts w:ascii="Times New Roman" w:eastAsia="仿宋" w:hAnsi="Times New Roman" w:cs="Times New Roman"/>
          <w:sz w:val="32"/>
          <w:szCs w:val="32"/>
        </w:rPr>
        <w:t>将</w:t>
      </w:r>
      <w:r w:rsidR="007033B6" w:rsidRPr="00AD09FC">
        <w:rPr>
          <w:rFonts w:ascii="Times New Roman" w:eastAsia="仿宋" w:hAnsi="Times New Roman" w:cs="Times New Roman"/>
          <w:sz w:val="32"/>
          <w:szCs w:val="32"/>
        </w:rPr>
        <w:t>2020</w:t>
      </w:r>
      <w:r w:rsidR="007033B6" w:rsidRPr="00AD09FC">
        <w:rPr>
          <w:rFonts w:ascii="Times New Roman" w:eastAsia="仿宋" w:hAnsi="Times New Roman" w:cs="Times New Roman"/>
          <w:sz w:val="32"/>
          <w:szCs w:val="32"/>
        </w:rPr>
        <w:t>年高校学生资助诚信教育主题活动开展情况表</w:t>
      </w:r>
      <w:r w:rsidR="00395EA4" w:rsidRPr="00AD09FC">
        <w:rPr>
          <w:rFonts w:ascii="Times New Roman" w:eastAsia="仿宋" w:hAnsi="Times New Roman" w:cs="Times New Roman"/>
          <w:sz w:val="32"/>
          <w:szCs w:val="32"/>
        </w:rPr>
        <w:t>（附件</w:t>
      </w:r>
      <w:r w:rsidR="000D5199" w:rsidRPr="00AD09FC">
        <w:rPr>
          <w:rFonts w:ascii="Times New Roman" w:eastAsia="仿宋" w:hAnsi="Times New Roman" w:cs="Times New Roman"/>
          <w:sz w:val="32"/>
          <w:szCs w:val="32"/>
        </w:rPr>
        <w:t>2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，</w:t>
      </w:r>
      <w:r w:rsidR="00395EA4" w:rsidRPr="00AD09FC">
        <w:rPr>
          <w:rFonts w:ascii="Times New Roman" w:eastAsia="仿宋" w:hAnsi="Times New Roman" w:cs="Times New Roman"/>
          <w:sz w:val="32"/>
          <w:szCs w:val="32"/>
        </w:rPr>
        <w:t>加盖公章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）</w:t>
      </w:r>
      <w:r w:rsidR="00395EA4" w:rsidRPr="00AD09FC">
        <w:rPr>
          <w:rFonts w:ascii="Times New Roman" w:eastAsia="仿宋" w:hAnsi="Times New Roman" w:cs="Times New Roman"/>
          <w:sz w:val="32"/>
          <w:szCs w:val="32"/>
        </w:rPr>
        <w:t>扫</w:t>
      </w:r>
      <w:r w:rsidR="006375F0" w:rsidRPr="00AD09FC">
        <w:rPr>
          <w:rFonts w:ascii="Times New Roman" w:eastAsia="仿宋" w:hAnsi="Times New Roman" w:cs="Times New Roman"/>
          <w:sz w:val="32"/>
          <w:szCs w:val="32"/>
        </w:rPr>
        <w:t>描</w:t>
      </w:r>
      <w:r w:rsidR="00364134" w:rsidRPr="00AD09FC">
        <w:rPr>
          <w:rFonts w:ascii="Times New Roman" w:eastAsia="仿宋" w:hAnsi="Times New Roman" w:cs="Times New Roman"/>
          <w:sz w:val="32"/>
          <w:szCs w:val="32"/>
        </w:rPr>
        <w:t>件</w:t>
      </w:r>
      <w:r w:rsidR="00395EA4" w:rsidRPr="00AD09FC">
        <w:rPr>
          <w:rFonts w:ascii="Times New Roman" w:eastAsia="仿宋" w:hAnsi="Times New Roman" w:cs="Times New Roman"/>
          <w:sz w:val="32"/>
          <w:szCs w:val="32"/>
        </w:rPr>
        <w:t>与</w:t>
      </w:r>
      <w:r w:rsidR="007178A6" w:rsidRPr="00AD09FC">
        <w:rPr>
          <w:rFonts w:ascii="Times New Roman" w:eastAsia="仿宋" w:hAnsi="Times New Roman" w:cs="Times New Roman"/>
          <w:sz w:val="32"/>
          <w:szCs w:val="32"/>
        </w:rPr>
        <w:t>电子</w:t>
      </w:r>
      <w:r w:rsidR="007017D3" w:rsidRPr="00AD09FC">
        <w:rPr>
          <w:rFonts w:ascii="Times New Roman" w:eastAsia="仿宋" w:hAnsi="Times New Roman" w:cs="Times New Roman"/>
          <w:sz w:val="32"/>
          <w:szCs w:val="32"/>
        </w:rPr>
        <w:t>档</w:t>
      </w:r>
      <w:r w:rsidR="00330339" w:rsidRPr="00AD09FC">
        <w:rPr>
          <w:rFonts w:ascii="Times New Roman" w:eastAsia="仿宋" w:hAnsi="Times New Roman" w:cs="Times New Roman"/>
          <w:sz w:val="32"/>
          <w:szCs w:val="32"/>
        </w:rPr>
        <w:t>报送省</w:t>
      </w:r>
      <w:r w:rsidRPr="00AD09FC">
        <w:rPr>
          <w:rFonts w:ascii="Times New Roman" w:eastAsia="仿宋" w:hAnsi="Times New Roman" w:cs="Times New Roman"/>
          <w:sz w:val="32"/>
          <w:szCs w:val="32"/>
        </w:rPr>
        <w:t>学生资助管理中心</w:t>
      </w:r>
      <w:r w:rsidR="000C097E" w:rsidRPr="00AD09FC">
        <w:rPr>
          <w:rFonts w:ascii="Times New Roman" w:eastAsia="仿宋" w:hAnsi="Times New Roman" w:cs="Times New Roman"/>
          <w:sz w:val="32"/>
          <w:szCs w:val="32"/>
        </w:rPr>
        <w:t>，</w:t>
      </w:r>
      <w:r w:rsidR="002C4757" w:rsidRPr="00AD09FC">
        <w:rPr>
          <w:rFonts w:ascii="Times New Roman" w:eastAsia="仿宋" w:hAnsi="Times New Roman" w:cs="Times New Roman"/>
          <w:sz w:val="32"/>
          <w:szCs w:val="32"/>
        </w:rPr>
        <w:t>也可将学校开展本次活动的</w:t>
      </w:r>
      <w:r w:rsidR="007178A6" w:rsidRPr="00AD09FC">
        <w:rPr>
          <w:rFonts w:ascii="Times New Roman" w:eastAsia="仿宋" w:hAnsi="Times New Roman" w:cs="Times New Roman"/>
          <w:sz w:val="32"/>
          <w:szCs w:val="32"/>
        </w:rPr>
        <w:t>图片视频以及</w:t>
      </w:r>
      <w:r w:rsidR="002C4757" w:rsidRPr="00AD09FC">
        <w:rPr>
          <w:rFonts w:ascii="Times New Roman" w:eastAsia="仿宋" w:hAnsi="Times New Roman" w:cs="Times New Roman"/>
          <w:sz w:val="32"/>
          <w:szCs w:val="32"/>
        </w:rPr>
        <w:t>亮点特色</w:t>
      </w:r>
      <w:r w:rsidR="007178A6" w:rsidRPr="00AD09FC">
        <w:rPr>
          <w:rFonts w:ascii="Times New Roman" w:eastAsia="仿宋" w:hAnsi="Times New Roman" w:cs="Times New Roman"/>
          <w:sz w:val="32"/>
          <w:szCs w:val="32"/>
        </w:rPr>
        <w:t>等</w:t>
      </w:r>
      <w:r w:rsidR="002C4757" w:rsidRPr="00AD09FC">
        <w:rPr>
          <w:rFonts w:ascii="Times New Roman" w:eastAsia="仿宋" w:hAnsi="Times New Roman" w:cs="Times New Roman"/>
          <w:sz w:val="32"/>
          <w:szCs w:val="32"/>
        </w:rPr>
        <w:t>文字材料一并报送。</w:t>
      </w:r>
      <w:r w:rsidR="002C4757" w:rsidRPr="00AD09FC"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</w:p>
    <w:p w:rsidR="001C03F5" w:rsidRPr="00AD09FC" w:rsidRDefault="000C097E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邮箱：</w:t>
      </w:r>
      <w:hyperlink r:id="rId8" w:history="1">
        <w:r w:rsidRPr="00AD09FC">
          <w:rPr>
            <w:rFonts w:ascii="Times New Roman" w:hAnsi="Times New Roman" w:cs="Times New Roman"/>
            <w:sz w:val="32"/>
            <w:szCs w:val="32"/>
          </w:rPr>
          <w:t>hnxszz@163.com</w:t>
        </w:r>
      </w:hyperlink>
      <w:r w:rsidRPr="00AD09FC">
        <w:rPr>
          <w:rFonts w:ascii="Times New Roman" w:eastAsia="仿宋" w:hAnsi="Times New Roman" w:cs="Times New Roman"/>
          <w:sz w:val="32"/>
          <w:szCs w:val="32"/>
        </w:rPr>
        <w:t>。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    </w:t>
      </w:r>
    </w:p>
    <w:p w:rsidR="000A3D66" w:rsidRPr="00AD09FC" w:rsidRDefault="000A3D66" w:rsidP="006B78EA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 w:rsidRPr="00AD09FC">
        <w:rPr>
          <w:rFonts w:ascii="Times New Roman" w:eastAsia="仿宋" w:hAnsi="Times New Roman"/>
          <w:sz w:val="32"/>
          <w:szCs w:val="32"/>
        </w:rPr>
        <w:t>联系人：王芳，谭莉；联系电话：</w:t>
      </w:r>
      <w:r w:rsidRPr="00AD09FC">
        <w:rPr>
          <w:rFonts w:ascii="Times New Roman" w:eastAsia="仿宋" w:hAnsi="Times New Roman"/>
          <w:sz w:val="32"/>
          <w:szCs w:val="32"/>
        </w:rPr>
        <w:t>0731</w:t>
      </w:r>
      <w:r w:rsidR="00AD09FC">
        <w:rPr>
          <w:rFonts w:ascii="Times New Roman" w:eastAsia="仿宋" w:hAnsi="Times New Roman" w:hint="eastAsia"/>
          <w:sz w:val="32"/>
          <w:szCs w:val="32"/>
        </w:rPr>
        <w:t>－</w:t>
      </w:r>
      <w:r w:rsidRPr="00AD09FC">
        <w:rPr>
          <w:rFonts w:ascii="Times New Roman" w:eastAsia="仿宋" w:hAnsi="Times New Roman"/>
          <w:sz w:val="32"/>
          <w:szCs w:val="32"/>
        </w:rPr>
        <w:t>82203069</w:t>
      </w:r>
      <w:r w:rsidR="000C097E" w:rsidRPr="00AD09FC">
        <w:rPr>
          <w:rFonts w:ascii="Times New Roman" w:eastAsia="仿宋" w:hAnsi="Times New Roman"/>
          <w:sz w:val="32"/>
          <w:szCs w:val="32"/>
        </w:rPr>
        <w:t>。</w:t>
      </w:r>
      <w:r w:rsidR="000C097E" w:rsidRPr="00AD09FC">
        <w:rPr>
          <w:rFonts w:ascii="Times New Roman" w:eastAsia="仿宋" w:hAnsi="Times New Roman"/>
          <w:color w:val="333333"/>
          <w:sz w:val="32"/>
          <w:szCs w:val="32"/>
        </w:rPr>
        <w:t xml:space="preserve"> </w:t>
      </w:r>
    </w:p>
    <w:p w:rsidR="00395EA4" w:rsidRPr="00AD09FC" w:rsidRDefault="00395EA4" w:rsidP="006B78EA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</w:p>
    <w:p w:rsidR="00395EA4" w:rsidRPr="00AD09FC" w:rsidRDefault="00274DAC" w:rsidP="00AD09FC">
      <w:pPr>
        <w:pStyle w:val="a8"/>
        <w:widowControl/>
        <w:spacing w:beforeAutospacing="0" w:afterAutospacing="0" w:line="560" w:lineRule="exact"/>
        <w:ind w:leftChars="332" w:left="1977" w:hangingChars="400" w:hanging="128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 w:rsidRPr="00AD09FC">
        <w:rPr>
          <w:rFonts w:ascii="Times New Roman" w:eastAsia="仿宋" w:hAnsi="Times New Roman"/>
          <w:color w:val="333333"/>
          <w:sz w:val="32"/>
          <w:szCs w:val="32"/>
        </w:rPr>
        <w:t>附件</w:t>
      </w:r>
      <w:r w:rsidR="00395EA4" w:rsidRPr="00AD09FC">
        <w:rPr>
          <w:rFonts w:ascii="Times New Roman" w:eastAsia="仿宋" w:hAnsi="Times New Roman"/>
          <w:color w:val="333333"/>
          <w:sz w:val="32"/>
          <w:szCs w:val="32"/>
        </w:rPr>
        <w:t>：</w:t>
      </w:r>
      <w:r w:rsidR="006B78EA" w:rsidRPr="00AD09FC">
        <w:rPr>
          <w:rFonts w:ascii="Times New Roman" w:eastAsia="仿宋" w:hAnsi="Times New Roman"/>
          <w:color w:val="333333"/>
          <w:sz w:val="32"/>
          <w:szCs w:val="32"/>
        </w:rPr>
        <w:t>1.</w:t>
      </w:r>
      <w:r w:rsidR="006B78EA" w:rsidRPr="00AD09FC">
        <w:rPr>
          <w:rFonts w:ascii="Times New Roman" w:eastAsia="仿宋" w:hAnsi="Times New Roman"/>
          <w:sz w:val="32"/>
          <w:szCs w:val="32"/>
        </w:rPr>
        <w:t>“</w:t>
      </w:r>
      <w:r w:rsidR="006B78EA" w:rsidRPr="00AD09FC">
        <w:rPr>
          <w:rFonts w:ascii="Times New Roman" w:eastAsia="仿宋" w:hAnsi="Times New Roman"/>
          <w:sz w:val="32"/>
          <w:szCs w:val="32"/>
        </w:rPr>
        <w:t>金融知识进校园</w:t>
      </w:r>
      <w:r w:rsidR="006B78EA" w:rsidRPr="00AD09FC">
        <w:rPr>
          <w:rFonts w:ascii="Times New Roman" w:eastAsia="仿宋" w:hAnsi="Times New Roman"/>
          <w:sz w:val="32"/>
          <w:szCs w:val="32"/>
        </w:rPr>
        <w:t>”</w:t>
      </w:r>
      <w:r w:rsidR="006B78EA" w:rsidRPr="00AD09FC">
        <w:rPr>
          <w:rFonts w:ascii="Times New Roman" w:eastAsia="仿宋" w:hAnsi="Times New Roman"/>
          <w:sz w:val="32"/>
          <w:szCs w:val="32"/>
        </w:rPr>
        <w:t>诚信征信主题宣讲</w:t>
      </w:r>
      <w:r w:rsidR="006B78EA" w:rsidRPr="00AD09FC">
        <w:rPr>
          <w:rFonts w:ascii="Times New Roman" w:eastAsia="仿宋" w:hAnsi="Times New Roman"/>
          <w:sz w:val="32"/>
          <w:szCs w:val="32"/>
        </w:rPr>
        <w:t>PPT</w:t>
      </w:r>
      <w:r w:rsidR="006B78EA" w:rsidRPr="00AD09FC">
        <w:rPr>
          <w:rFonts w:ascii="Times New Roman" w:eastAsia="仿宋" w:hAnsi="Times New Roman"/>
          <w:sz w:val="32"/>
          <w:szCs w:val="32"/>
        </w:rPr>
        <w:t>（发电子档）</w:t>
      </w:r>
    </w:p>
    <w:p w:rsidR="006B78EA" w:rsidRPr="00AD09FC" w:rsidRDefault="006B78EA" w:rsidP="006B78EA">
      <w:pPr>
        <w:pStyle w:val="a8"/>
        <w:widowControl/>
        <w:spacing w:beforeAutospacing="0" w:afterAutospacing="0" w:line="560" w:lineRule="exact"/>
        <w:ind w:leftChars="332" w:left="1977" w:hangingChars="400" w:hanging="128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D09FC">
        <w:rPr>
          <w:rFonts w:ascii="Times New Roman" w:eastAsia="仿宋" w:hAnsi="Times New Roman"/>
          <w:color w:val="333333"/>
          <w:sz w:val="32"/>
          <w:szCs w:val="32"/>
        </w:rPr>
        <w:t xml:space="preserve">    </w:t>
      </w:r>
      <w:r w:rsidRPr="00AD09FC">
        <w:rPr>
          <w:rFonts w:ascii="Times New Roman" w:eastAsia="仿宋" w:hAnsi="Times New Roman"/>
          <w:kern w:val="2"/>
          <w:sz w:val="32"/>
          <w:szCs w:val="32"/>
        </w:rPr>
        <w:t xml:space="preserve">  2.2020</w:t>
      </w:r>
      <w:r w:rsidRPr="00AD09FC">
        <w:rPr>
          <w:rFonts w:ascii="Times New Roman" w:eastAsia="仿宋" w:hAnsi="Times New Roman"/>
          <w:kern w:val="2"/>
          <w:sz w:val="32"/>
          <w:szCs w:val="32"/>
        </w:rPr>
        <w:t>年高校学生资助诚信教育主题活动开展情况表</w:t>
      </w:r>
    </w:p>
    <w:p w:rsidR="001C03F5" w:rsidRPr="00AD09FC" w:rsidRDefault="00330339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0C097E" w:rsidRPr="00AD09FC" w:rsidRDefault="000C097E" w:rsidP="006B78E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2F0B" w:rsidRPr="00AD09FC" w:rsidRDefault="00330339" w:rsidP="00AD09FC">
      <w:pPr>
        <w:widowControl/>
        <w:shd w:val="clear" w:color="auto" w:fill="FFFFFF"/>
        <w:spacing w:line="560" w:lineRule="exact"/>
        <w:ind w:firstLineChars="1100" w:firstLine="352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>湖南省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学生资助管理中心</w:t>
      </w:r>
    </w:p>
    <w:p w:rsidR="001C03F5" w:rsidRPr="00AD09FC" w:rsidRDefault="00910884" w:rsidP="00AD09FC">
      <w:pPr>
        <w:widowControl/>
        <w:shd w:val="clear" w:color="auto" w:fill="FFFFFF"/>
        <w:spacing w:line="560" w:lineRule="exact"/>
        <w:ind w:firstLineChars="1250" w:firstLine="4000"/>
        <w:rPr>
          <w:rFonts w:ascii="Times New Roman" w:eastAsia="仿宋" w:hAnsi="Times New Roman" w:cs="Times New Roman"/>
          <w:sz w:val="32"/>
          <w:szCs w:val="32"/>
        </w:rPr>
      </w:pPr>
      <w:r w:rsidRPr="00AD09F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2020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年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5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月</w:t>
      </w:r>
      <w:r w:rsidR="00D71F40" w:rsidRPr="00AD09FC">
        <w:rPr>
          <w:rFonts w:ascii="Times New Roman" w:eastAsia="仿宋" w:hAnsi="Times New Roman" w:cs="Times New Roman"/>
          <w:sz w:val="32"/>
          <w:szCs w:val="32"/>
        </w:rPr>
        <w:t>29</w:t>
      </w:r>
      <w:r w:rsidR="004F6E1E" w:rsidRPr="00AD09FC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1C03F5" w:rsidRPr="00AD09FC" w:rsidRDefault="001C03F5" w:rsidP="000C097E">
      <w:pPr>
        <w:pStyle w:val="a8"/>
        <w:widowControl/>
        <w:spacing w:beforeAutospacing="0" w:afterAutospacing="0"/>
        <w:jc w:val="both"/>
        <w:rPr>
          <w:rFonts w:ascii="Times New Roman" w:eastAsia="仿宋" w:hAnsi="Times New Roman"/>
          <w:b/>
          <w:bCs/>
          <w:sz w:val="32"/>
          <w:szCs w:val="32"/>
        </w:rPr>
      </w:pPr>
    </w:p>
    <w:sectPr w:rsidR="001C03F5" w:rsidRPr="00AD09FC" w:rsidSect="00AD09FC">
      <w:footerReference w:type="even" r:id="rId9"/>
      <w:footerReference w:type="default" r:id="rId10"/>
      <w:footerReference w:type="first" r:id="rId11"/>
      <w:pgSz w:w="11906" w:h="16838"/>
      <w:pgMar w:top="1497" w:right="1803" w:bottom="1497" w:left="180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86" w:rsidRDefault="008B6186" w:rsidP="001C03F5">
      <w:r>
        <w:separator/>
      </w:r>
    </w:p>
  </w:endnote>
  <w:endnote w:type="continuationSeparator" w:id="0">
    <w:p w:rsidR="008B6186" w:rsidRDefault="008B6186" w:rsidP="001C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110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9FC" w:rsidRPr="00AD09FC" w:rsidRDefault="00AD09FC" w:rsidP="00AD09FC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AD09FC">
          <w:rPr>
            <w:rFonts w:ascii="Times New Roman" w:hAnsi="Times New Roman" w:cs="Times New Roman"/>
            <w:sz w:val="28"/>
            <w:szCs w:val="28"/>
          </w:rPr>
          <w:t>－</w:t>
        </w:r>
        <w:r w:rsidR="001D31EE" w:rsidRPr="00AD09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D31EE" w:rsidRPr="00AD09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72B4" w:rsidRPr="004A72B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1D31EE" w:rsidRPr="00AD09F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D09FC"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  <w:p w:rsidR="00AD09FC" w:rsidRDefault="00AD09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F5" w:rsidRPr="00AD09FC" w:rsidRDefault="004F6E1E" w:rsidP="00AD09FC">
    <w:pPr>
      <w:pStyle w:val="a4"/>
      <w:jc w:val="right"/>
      <w:rPr>
        <w:rFonts w:ascii="Times New Roman" w:hAnsi="Times New Roman" w:cs="Times New Roman"/>
        <w:caps/>
        <w:color w:val="000000" w:themeColor="text1"/>
        <w:sz w:val="28"/>
        <w:szCs w:val="28"/>
      </w:rPr>
    </w:pPr>
    <w:r w:rsidRPr="00AD09FC">
      <w:rPr>
        <w:rFonts w:ascii="Times New Roman" w:hAnsi="Times New Roman" w:cs="Times New Roman"/>
        <w:caps/>
        <w:color w:val="000000" w:themeColor="text1"/>
        <w:sz w:val="28"/>
        <w:szCs w:val="28"/>
      </w:rPr>
      <w:t>–</w:t>
    </w:r>
    <w:r w:rsidR="001D31EE" w:rsidRPr="00AD09FC">
      <w:rPr>
        <w:rFonts w:ascii="Times New Roman" w:hAnsi="Times New Roman" w:cs="Times New Roman"/>
        <w:caps/>
        <w:color w:val="000000" w:themeColor="text1"/>
        <w:sz w:val="28"/>
        <w:szCs w:val="28"/>
      </w:rPr>
      <w:fldChar w:fldCharType="begin"/>
    </w:r>
    <w:r w:rsidRPr="00AD09FC">
      <w:rPr>
        <w:rFonts w:ascii="Times New Roman" w:hAnsi="Times New Roman" w:cs="Times New Roman"/>
        <w:caps/>
        <w:color w:val="000000" w:themeColor="text1"/>
        <w:sz w:val="28"/>
        <w:szCs w:val="28"/>
      </w:rPr>
      <w:instrText>PAGE   \* MERGEFORMAT</w:instrText>
    </w:r>
    <w:r w:rsidR="001D31EE" w:rsidRPr="00AD09FC">
      <w:rPr>
        <w:rFonts w:ascii="Times New Roman" w:hAnsi="Times New Roman" w:cs="Times New Roman"/>
        <w:caps/>
        <w:color w:val="000000" w:themeColor="text1"/>
        <w:sz w:val="28"/>
        <w:szCs w:val="28"/>
      </w:rPr>
      <w:fldChar w:fldCharType="separate"/>
    </w:r>
    <w:r w:rsidR="004A72B4" w:rsidRPr="004A72B4">
      <w:rPr>
        <w:rFonts w:ascii="Times New Roman" w:hAnsi="Times New Roman" w:cs="Times New Roman"/>
        <w:caps/>
        <w:noProof/>
        <w:color w:val="000000" w:themeColor="text1"/>
        <w:sz w:val="28"/>
        <w:szCs w:val="28"/>
        <w:lang w:val="zh-CN"/>
      </w:rPr>
      <w:t>3</w:t>
    </w:r>
    <w:r w:rsidR="001D31EE" w:rsidRPr="00AD09FC">
      <w:rPr>
        <w:rFonts w:ascii="Times New Roman" w:hAnsi="Times New Roman" w:cs="Times New Roman"/>
        <w:caps/>
        <w:color w:val="000000" w:themeColor="text1"/>
        <w:sz w:val="28"/>
        <w:szCs w:val="28"/>
      </w:rPr>
      <w:fldChar w:fldCharType="end"/>
    </w:r>
    <w:r w:rsidRPr="00AD09FC">
      <w:rPr>
        <w:rFonts w:ascii="Times New Roman" w:hAnsi="Times New Roman" w:cs="Times New Roman"/>
        <w:caps/>
        <w:color w:val="000000" w:themeColor="text1"/>
        <w:sz w:val="28"/>
        <w:szCs w:val="28"/>
      </w:rPr>
      <w:t>–</w:t>
    </w:r>
  </w:p>
  <w:p w:rsidR="001C03F5" w:rsidRDefault="001C03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FC" w:rsidRDefault="00AD09FC">
    <w:pPr>
      <w:pStyle w:val="a4"/>
      <w:jc w:val="center"/>
    </w:pPr>
  </w:p>
  <w:p w:rsidR="00AD09FC" w:rsidRDefault="00AD09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86" w:rsidRDefault="008B6186" w:rsidP="001C03F5">
      <w:r>
        <w:separator/>
      </w:r>
    </w:p>
  </w:footnote>
  <w:footnote w:type="continuationSeparator" w:id="0">
    <w:p w:rsidR="008B6186" w:rsidRDefault="008B6186" w:rsidP="001C0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8CF"/>
    <w:rsid w:val="000038F8"/>
    <w:rsid w:val="0000419B"/>
    <w:rsid w:val="000244E0"/>
    <w:rsid w:val="00036855"/>
    <w:rsid w:val="00036C66"/>
    <w:rsid w:val="00043595"/>
    <w:rsid w:val="00043920"/>
    <w:rsid w:val="00066DA4"/>
    <w:rsid w:val="00072FE4"/>
    <w:rsid w:val="00080FCD"/>
    <w:rsid w:val="000A3D66"/>
    <w:rsid w:val="000B2380"/>
    <w:rsid w:val="000C097E"/>
    <w:rsid w:val="000C1CCF"/>
    <w:rsid w:val="000C433F"/>
    <w:rsid w:val="000C49E0"/>
    <w:rsid w:val="000C5388"/>
    <w:rsid w:val="000C73BE"/>
    <w:rsid w:val="000D1430"/>
    <w:rsid w:val="000D5199"/>
    <w:rsid w:val="000D540E"/>
    <w:rsid w:val="000F4527"/>
    <w:rsid w:val="00105BDA"/>
    <w:rsid w:val="00107F43"/>
    <w:rsid w:val="001128E2"/>
    <w:rsid w:val="001156C2"/>
    <w:rsid w:val="001225B8"/>
    <w:rsid w:val="00125317"/>
    <w:rsid w:val="00134A18"/>
    <w:rsid w:val="00134A71"/>
    <w:rsid w:val="00143AC4"/>
    <w:rsid w:val="00145AFB"/>
    <w:rsid w:val="001537EE"/>
    <w:rsid w:val="00161F0D"/>
    <w:rsid w:val="00164950"/>
    <w:rsid w:val="001731AA"/>
    <w:rsid w:val="00191340"/>
    <w:rsid w:val="001A151E"/>
    <w:rsid w:val="001A19C0"/>
    <w:rsid w:val="001B1089"/>
    <w:rsid w:val="001B1796"/>
    <w:rsid w:val="001B54DA"/>
    <w:rsid w:val="001B6CAE"/>
    <w:rsid w:val="001C03F5"/>
    <w:rsid w:val="001D31EE"/>
    <w:rsid w:val="001E2E96"/>
    <w:rsid w:val="001E7FA0"/>
    <w:rsid w:val="001F5C69"/>
    <w:rsid w:val="001F60F5"/>
    <w:rsid w:val="00205E4D"/>
    <w:rsid w:val="00213D54"/>
    <w:rsid w:val="002179FC"/>
    <w:rsid w:val="00217D9F"/>
    <w:rsid w:val="0022051B"/>
    <w:rsid w:val="0022187D"/>
    <w:rsid w:val="00227DA2"/>
    <w:rsid w:val="00233738"/>
    <w:rsid w:val="00244C81"/>
    <w:rsid w:val="00245325"/>
    <w:rsid w:val="00245D61"/>
    <w:rsid w:val="00250AD1"/>
    <w:rsid w:val="00256488"/>
    <w:rsid w:val="0027288D"/>
    <w:rsid w:val="00274DAC"/>
    <w:rsid w:val="00283AB0"/>
    <w:rsid w:val="00284B8B"/>
    <w:rsid w:val="002A0559"/>
    <w:rsid w:val="002A36D7"/>
    <w:rsid w:val="002B586D"/>
    <w:rsid w:val="002B5CBC"/>
    <w:rsid w:val="002C1F44"/>
    <w:rsid w:val="002C4757"/>
    <w:rsid w:val="002D1F36"/>
    <w:rsid w:val="002D6C67"/>
    <w:rsid w:val="002F0CDB"/>
    <w:rsid w:val="00304D19"/>
    <w:rsid w:val="00310D21"/>
    <w:rsid w:val="003235A6"/>
    <w:rsid w:val="00323FA0"/>
    <w:rsid w:val="0032594F"/>
    <w:rsid w:val="00330339"/>
    <w:rsid w:val="00333793"/>
    <w:rsid w:val="003344A5"/>
    <w:rsid w:val="00337426"/>
    <w:rsid w:val="003378CF"/>
    <w:rsid w:val="00364134"/>
    <w:rsid w:val="00371BCD"/>
    <w:rsid w:val="003803FD"/>
    <w:rsid w:val="00380D6C"/>
    <w:rsid w:val="00383624"/>
    <w:rsid w:val="003918ED"/>
    <w:rsid w:val="00393565"/>
    <w:rsid w:val="00395EA4"/>
    <w:rsid w:val="003979B2"/>
    <w:rsid w:val="003A043F"/>
    <w:rsid w:val="003C7F80"/>
    <w:rsid w:val="003E432A"/>
    <w:rsid w:val="003F13CE"/>
    <w:rsid w:val="00426E39"/>
    <w:rsid w:val="004330A8"/>
    <w:rsid w:val="004505A4"/>
    <w:rsid w:val="004524E4"/>
    <w:rsid w:val="00454266"/>
    <w:rsid w:val="00463F0C"/>
    <w:rsid w:val="00467000"/>
    <w:rsid w:val="00472474"/>
    <w:rsid w:val="00492C08"/>
    <w:rsid w:val="004A1B2E"/>
    <w:rsid w:val="004A64B5"/>
    <w:rsid w:val="004A72B4"/>
    <w:rsid w:val="004B22CF"/>
    <w:rsid w:val="004C23C9"/>
    <w:rsid w:val="004D0264"/>
    <w:rsid w:val="004D67C2"/>
    <w:rsid w:val="004F45E4"/>
    <w:rsid w:val="004F52EA"/>
    <w:rsid w:val="004F6E1E"/>
    <w:rsid w:val="00503BEC"/>
    <w:rsid w:val="00506940"/>
    <w:rsid w:val="00515F3A"/>
    <w:rsid w:val="00547A5E"/>
    <w:rsid w:val="00572A66"/>
    <w:rsid w:val="00575E2A"/>
    <w:rsid w:val="005778DE"/>
    <w:rsid w:val="00581D36"/>
    <w:rsid w:val="005A6F6C"/>
    <w:rsid w:val="005B3C45"/>
    <w:rsid w:val="005B7417"/>
    <w:rsid w:val="005D5456"/>
    <w:rsid w:val="006015F0"/>
    <w:rsid w:val="00602F0B"/>
    <w:rsid w:val="0061129A"/>
    <w:rsid w:val="0062531C"/>
    <w:rsid w:val="006375F0"/>
    <w:rsid w:val="00653F75"/>
    <w:rsid w:val="0066281D"/>
    <w:rsid w:val="00662974"/>
    <w:rsid w:val="00662E0D"/>
    <w:rsid w:val="00666FF1"/>
    <w:rsid w:val="0067170B"/>
    <w:rsid w:val="00687AD2"/>
    <w:rsid w:val="006B2FB5"/>
    <w:rsid w:val="006B78EA"/>
    <w:rsid w:val="006C30EB"/>
    <w:rsid w:val="006C4170"/>
    <w:rsid w:val="006C42D9"/>
    <w:rsid w:val="006C583E"/>
    <w:rsid w:val="006D1995"/>
    <w:rsid w:val="006D3156"/>
    <w:rsid w:val="006D47C0"/>
    <w:rsid w:val="006D4D87"/>
    <w:rsid w:val="006F4E46"/>
    <w:rsid w:val="007017D3"/>
    <w:rsid w:val="007033B6"/>
    <w:rsid w:val="007067BE"/>
    <w:rsid w:val="0071303F"/>
    <w:rsid w:val="007178A6"/>
    <w:rsid w:val="00734A15"/>
    <w:rsid w:val="007410FE"/>
    <w:rsid w:val="007535C4"/>
    <w:rsid w:val="00755914"/>
    <w:rsid w:val="0076387F"/>
    <w:rsid w:val="00765310"/>
    <w:rsid w:val="00767CEE"/>
    <w:rsid w:val="00774466"/>
    <w:rsid w:val="00775F50"/>
    <w:rsid w:val="00780831"/>
    <w:rsid w:val="00791958"/>
    <w:rsid w:val="00796C4E"/>
    <w:rsid w:val="007B41D6"/>
    <w:rsid w:val="007C08EE"/>
    <w:rsid w:val="007D2CA7"/>
    <w:rsid w:val="007D5FB9"/>
    <w:rsid w:val="007E02DC"/>
    <w:rsid w:val="007E2CBC"/>
    <w:rsid w:val="008116F9"/>
    <w:rsid w:val="0082443D"/>
    <w:rsid w:val="00830A10"/>
    <w:rsid w:val="00834DAD"/>
    <w:rsid w:val="0084011B"/>
    <w:rsid w:val="00843133"/>
    <w:rsid w:val="00857479"/>
    <w:rsid w:val="0088384D"/>
    <w:rsid w:val="00884F71"/>
    <w:rsid w:val="00896445"/>
    <w:rsid w:val="008B3962"/>
    <w:rsid w:val="008B6186"/>
    <w:rsid w:val="008D2F69"/>
    <w:rsid w:val="008D39EC"/>
    <w:rsid w:val="008D743B"/>
    <w:rsid w:val="008E1711"/>
    <w:rsid w:val="008E173C"/>
    <w:rsid w:val="008E2816"/>
    <w:rsid w:val="008E7411"/>
    <w:rsid w:val="008E788F"/>
    <w:rsid w:val="008F5077"/>
    <w:rsid w:val="008F586D"/>
    <w:rsid w:val="008F5B72"/>
    <w:rsid w:val="00904091"/>
    <w:rsid w:val="00910884"/>
    <w:rsid w:val="009132E1"/>
    <w:rsid w:val="0092679B"/>
    <w:rsid w:val="0094414E"/>
    <w:rsid w:val="009515E1"/>
    <w:rsid w:val="00955D57"/>
    <w:rsid w:val="009672AD"/>
    <w:rsid w:val="00971B61"/>
    <w:rsid w:val="00972B3A"/>
    <w:rsid w:val="009773A4"/>
    <w:rsid w:val="0098284A"/>
    <w:rsid w:val="009A196C"/>
    <w:rsid w:val="009B0A0E"/>
    <w:rsid w:val="009B4AA2"/>
    <w:rsid w:val="009C3312"/>
    <w:rsid w:val="009D5FF2"/>
    <w:rsid w:val="009E2051"/>
    <w:rsid w:val="009E3E9A"/>
    <w:rsid w:val="009E641D"/>
    <w:rsid w:val="00A3328C"/>
    <w:rsid w:val="00A37798"/>
    <w:rsid w:val="00A53D47"/>
    <w:rsid w:val="00A71097"/>
    <w:rsid w:val="00A74F14"/>
    <w:rsid w:val="00A82414"/>
    <w:rsid w:val="00A829AB"/>
    <w:rsid w:val="00A87505"/>
    <w:rsid w:val="00A877E4"/>
    <w:rsid w:val="00A90019"/>
    <w:rsid w:val="00AB243D"/>
    <w:rsid w:val="00AB60B0"/>
    <w:rsid w:val="00AC2C9D"/>
    <w:rsid w:val="00AD09FC"/>
    <w:rsid w:val="00AD582D"/>
    <w:rsid w:val="00AE0C9E"/>
    <w:rsid w:val="00AE4148"/>
    <w:rsid w:val="00AF49BB"/>
    <w:rsid w:val="00B17657"/>
    <w:rsid w:val="00B21B7B"/>
    <w:rsid w:val="00B224D4"/>
    <w:rsid w:val="00B23FEE"/>
    <w:rsid w:val="00B4543F"/>
    <w:rsid w:val="00B51E5F"/>
    <w:rsid w:val="00B52B58"/>
    <w:rsid w:val="00B5469F"/>
    <w:rsid w:val="00B5579F"/>
    <w:rsid w:val="00B7466F"/>
    <w:rsid w:val="00B8351C"/>
    <w:rsid w:val="00BA3934"/>
    <w:rsid w:val="00BB0BA2"/>
    <w:rsid w:val="00BB187A"/>
    <w:rsid w:val="00BC5A27"/>
    <w:rsid w:val="00BD0D8E"/>
    <w:rsid w:val="00BD579F"/>
    <w:rsid w:val="00BE0F5E"/>
    <w:rsid w:val="00BF0616"/>
    <w:rsid w:val="00BF1882"/>
    <w:rsid w:val="00BF37B7"/>
    <w:rsid w:val="00BF3BB9"/>
    <w:rsid w:val="00C0637B"/>
    <w:rsid w:val="00C15D2D"/>
    <w:rsid w:val="00C17D07"/>
    <w:rsid w:val="00C322B4"/>
    <w:rsid w:val="00C33B4B"/>
    <w:rsid w:val="00C42964"/>
    <w:rsid w:val="00C477AB"/>
    <w:rsid w:val="00C527EC"/>
    <w:rsid w:val="00C555E8"/>
    <w:rsid w:val="00C629EE"/>
    <w:rsid w:val="00C65418"/>
    <w:rsid w:val="00C70750"/>
    <w:rsid w:val="00C70BE3"/>
    <w:rsid w:val="00C820ED"/>
    <w:rsid w:val="00CA467C"/>
    <w:rsid w:val="00CA50D8"/>
    <w:rsid w:val="00CC0AF2"/>
    <w:rsid w:val="00CC4267"/>
    <w:rsid w:val="00CC6CAC"/>
    <w:rsid w:val="00CE505D"/>
    <w:rsid w:val="00D13B39"/>
    <w:rsid w:val="00D16209"/>
    <w:rsid w:val="00D30D8A"/>
    <w:rsid w:val="00D471CE"/>
    <w:rsid w:val="00D673A4"/>
    <w:rsid w:val="00D70D19"/>
    <w:rsid w:val="00D71F40"/>
    <w:rsid w:val="00D738DE"/>
    <w:rsid w:val="00D753AD"/>
    <w:rsid w:val="00D75851"/>
    <w:rsid w:val="00D92EEB"/>
    <w:rsid w:val="00D93A4D"/>
    <w:rsid w:val="00D95036"/>
    <w:rsid w:val="00D97CE2"/>
    <w:rsid w:val="00DA357C"/>
    <w:rsid w:val="00DA4C85"/>
    <w:rsid w:val="00DB2131"/>
    <w:rsid w:val="00DB63EB"/>
    <w:rsid w:val="00DC11D9"/>
    <w:rsid w:val="00DD1836"/>
    <w:rsid w:val="00DE1122"/>
    <w:rsid w:val="00DE2628"/>
    <w:rsid w:val="00DE45BF"/>
    <w:rsid w:val="00DE6295"/>
    <w:rsid w:val="00DE7B97"/>
    <w:rsid w:val="00E00E51"/>
    <w:rsid w:val="00E0629C"/>
    <w:rsid w:val="00E10C22"/>
    <w:rsid w:val="00E1263E"/>
    <w:rsid w:val="00E158C6"/>
    <w:rsid w:val="00E17236"/>
    <w:rsid w:val="00E17F23"/>
    <w:rsid w:val="00E27919"/>
    <w:rsid w:val="00E34001"/>
    <w:rsid w:val="00E43B3D"/>
    <w:rsid w:val="00E52BE4"/>
    <w:rsid w:val="00E54B2B"/>
    <w:rsid w:val="00E924CE"/>
    <w:rsid w:val="00EA2252"/>
    <w:rsid w:val="00EC4CD7"/>
    <w:rsid w:val="00EE75AE"/>
    <w:rsid w:val="00EF4F5B"/>
    <w:rsid w:val="00EF5BF1"/>
    <w:rsid w:val="00EF6A13"/>
    <w:rsid w:val="00EF71C2"/>
    <w:rsid w:val="00F0002E"/>
    <w:rsid w:val="00F20A31"/>
    <w:rsid w:val="00F21397"/>
    <w:rsid w:val="00F31037"/>
    <w:rsid w:val="00F53AD7"/>
    <w:rsid w:val="00F740FC"/>
    <w:rsid w:val="00F756F5"/>
    <w:rsid w:val="00F80E18"/>
    <w:rsid w:val="00F94E9B"/>
    <w:rsid w:val="00F979C9"/>
    <w:rsid w:val="00FA2F1A"/>
    <w:rsid w:val="00FC1292"/>
    <w:rsid w:val="00FC4969"/>
    <w:rsid w:val="00FE25F4"/>
    <w:rsid w:val="00FF02C5"/>
    <w:rsid w:val="123C5912"/>
    <w:rsid w:val="1BE31629"/>
    <w:rsid w:val="274545C7"/>
    <w:rsid w:val="2D04009F"/>
    <w:rsid w:val="2EB77B49"/>
    <w:rsid w:val="4B017685"/>
    <w:rsid w:val="69C477C4"/>
    <w:rsid w:val="7C33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C03F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C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C03F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C03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1C03F5"/>
  </w:style>
  <w:style w:type="character" w:customStyle="1" w:styleId="Char1">
    <w:name w:val="页眉 Char"/>
    <w:basedOn w:val="a0"/>
    <w:link w:val="a5"/>
    <w:uiPriority w:val="99"/>
    <w:qFormat/>
    <w:rsid w:val="001C03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03F5"/>
    <w:rPr>
      <w:sz w:val="18"/>
      <w:szCs w:val="18"/>
    </w:rPr>
  </w:style>
  <w:style w:type="paragraph" w:styleId="a8">
    <w:name w:val="Normal (Web)"/>
    <w:basedOn w:val="a"/>
    <w:uiPriority w:val="99"/>
    <w:rsid w:val="000A3D6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6C583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58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hnxszz@163.com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60696-CDCA-473F-96D4-5B842912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194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2019-05-16T03:29:00Z</dcterms:created>
  <dc:creator>山</dc:creator>
  <lastModifiedBy>Administrator</lastModifiedBy>
  <lastPrinted>2019-05-16T03:29:00Z</lastPrinted>
  <dcterms:modified xsi:type="dcterms:W3CDTF">2020-06-01T06:52:00Z</dcterms:modified>
  <revision>311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