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697DB" w14:textId="77777777" w:rsidR="002865D1" w:rsidRDefault="002865D1" w:rsidP="00F921EA">
      <w:pPr>
        <w:spacing w:beforeLines="50" w:before="156" w:afterLines="50" w:after="156"/>
        <w:jc w:val="center"/>
        <w:rPr>
          <w:rFonts w:ascii="黑体" w:eastAsia="黑体"/>
          <w:sz w:val="44"/>
        </w:rPr>
      </w:pPr>
    </w:p>
    <w:p w14:paraId="4A7C7FBB" w14:textId="77777777" w:rsidR="002865D1" w:rsidRPr="009240B8" w:rsidRDefault="006E76E5" w:rsidP="002865D1">
      <w:pPr>
        <w:spacing w:beforeLines="150" w:before="468" w:afterLines="200" w:after="624"/>
        <w:jc w:val="center"/>
        <w:rPr>
          <w:rFonts w:ascii="黑体" w:eastAsia="黑体"/>
          <w:sz w:val="44"/>
        </w:rPr>
      </w:pPr>
      <w:r w:rsidRPr="009240B8">
        <w:rPr>
          <w:rFonts w:ascii="黑体" w:eastAsia="黑体" w:hint="eastAsia"/>
          <w:sz w:val="52"/>
        </w:rPr>
        <w:t>湖南科技学院一流本科课程</w:t>
      </w:r>
    </w:p>
    <w:p w14:paraId="79A9A22B" w14:textId="77777777" w:rsidR="000771E8" w:rsidRDefault="000771E8" w:rsidP="002865D1">
      <w:pPr>
        <w:spacing w:beforeLines="50" w:before="156" w:afterLines="50" w:after="156" w:line="480" w:lineRule="auto"/>
        <w:jc w:val="center"/>
        <w:rPr>
          <w:sz w:val="96"/>
        </w:rPr>
      </w:pPr>
      <w:r>
        <w:rPr>
          <w:rFonts w:hint="eastAsia"/>
          <w:sz w:val="96"/>
        </w:rPr>
        <w:t>附</w:t>
      </w:r>
    </w:p>
    <w:p w14:paraId="2E7290B1" w14:textId="693A3900" w:rsidR="002865D1" w:rsidRPr="002865D1" w:rsidRDefault="000771E8" w:rsidP="002865D1">
      <w:pPr>
        <w:spacing w:beforeLines="50" w:before="156" w:afterLines="50" w:after="156" w:line="480" w:lineRule="auto"/>
        <w:jc w:val="center"/>
        <w:rPr>
          <w:sz w:val="96"/>
        </w:rPr>
      </w:pPr>
      <w:r>
        <w:rPr>
          <w:rFonts w:hint="eastAsia"/>
          <w:sz w:val="96"/>
        </w:rPr>
        <w:t>件</w:t>
      </w:r>
    </w:p>
    <w:p w14:paraId="7C25A98B" w14:textId="77777777" w:rsidR="002865D1" w:rsidRPr="002865D1" w:rsidRDefault="006E76E5" w:rsidP="002865D1">
      <w:pPr>
        <w:spacing w:beforeLines="50" w:before="156" w:afterLines="50" w:after="156" w:line="480" w:lineRule="auto"/>
        <w:jc w:val="center"/>
        <w:rPr>
          <w:sz w:val="96"/>
        </w:rPr>
      </w:pPr>
      <w:r w:rsidRPr="002865D1">
        <w:rPr>
          <w:rFonts w:hint="eastAsia"/>
          <w:sz w:val="96"/>
        </w:rPr>
        <w:t>材</w:t>
      </w:r>
    </w:p>
    <w:p w14:paraId="4BE63221" w14:textId="77777777" w:rsidR="00914E94" w:rsidRPr="002865D1" w:rsidRDefault="006E76E5" w:rsidP="002865D1">
      <w:pPr>
        <w:spacing w:beforeLines="50" w:before="156" w:afterLines="50" w:after="156" w:line="480" w:lineRule="auto"/>
        <w:jc w:val="center"/>
        <w:rPr>
          <w:sz w:val="96"/>
        </w:rPr>
      </w:pPr>
      <w:r w:rsidRPr="002865D1">
        <w:rPr>
          <w:rFonts w:hint="eastAsia"/>
          <w:sz w:val="96"/>
        </w:rPr>
        <w:t>料</w:t>
      </w:r>
    </w:p>
    <w:p w14:paraId="591E06E9" w14:textId="77777777" w:rsidR="002865D1" w:rsidRPr="002865D1" w:rsidRDefault="002865D1" w:rsidP="002865D1">
      <w:pPr>
        <w:spacing w:line="360" w:lineRule="auto"/>
        <w:jc w:val="center"/>
        <w:rPr>
          <w:sz w:val="72"/>
        </w:rPr>
      </w:pPr>
    </w:p>
    <w:p w14:paraId="6FFBFA33" w14:textId="77777777" w:rsidR="0082733F" w:rsidRDefault="0082733F"/>
    <w:p w14:paraId="30BA6366" w14:textId="77777777" w:rsidR="0082733F" w:rsidRPr="002865D1" w:rsidRDefault="002865D1" w:rsidP="002865D1">
      <w:pPr>
        <w:spacing w:line="400" w:lineRule="exact"/>
        <w:ind w:leftChars="1200" w:left="2520"/>
        <w:jc w:val="left"/>
        <w:rPr>
          <w:rFonts w:ascii="仿宋_GB2312" w:eastAsia="仿宋_GB2312"/>
          <w:sz w:val="28"/>
        </w:rPr>
      </w:pPr>
      <w:r w:rsidRPr="002865D1">
        <w:rPr>
          <w:rFonts w:ascii="仿宋_GB2312" w:eastAsia="仿宋_GB2312" w:hint="eastAsia"/>
          <w:sz w:val="28"/>
        </w:rPr>
        <w:t>课程名称：茶文化与茶艺</w:t>
      </w:r>
    </w:p>
    <w:p w14:paraId="7984170B" w14:textId="77777777" w:rsidR="002865D1" w:rsidRPr="002865D1" w:rsidRDefault="002865D1" w:rsidP="002865D1">
      <w:pPr>
        <w:spacing w:line="400" w:lineRule="exact"/>
        <w:ind w:leftChars="1200" w:left="2520"/>
        <w:jc w:val="left"/>
        <w:rPr>
          <w:rFonts w:ascii="仿宋_GB2312" w:eastAsia="仿宋_GB2312"/>
          <w:sz w:val="28"/>
        </w:rPr>
      </w:pPr>
      <w:r w:rsidRPr="002865D1">
        <w:rPr>
          <w:rFonts w:ascii="仿宋_GB2312" w:eastAsia="仿宋_GB2312" w:hint="eastAsia"/>
          <w:sz w:val="28"/>
        </w:rPr>
        <w:t>课程负责人：刘幼平</w:t>
      </w:r>
    </w:p>
    <w:p w14:paraId="5B74FCC7" w14:textId="77777777" w:rsidR="002865D1" w:rsidRPr="002865D1" w:rsidRDefault="002865D1" w:rsidP="002865D1">
      <w:pPr>
        <w:spacing w:line="400" w:lineRule="exact"/>
        <w:ind w:leftChars="1200" w:left="2520"/>
        <w:jc w:val="left"/>
        <w:rPr>
          <w:rFonts w:ascii="仿宋_GB2312" w:eastAsia="仿宋_GB2312"/>
          <w:sz w:val="28"/>
        </w:rPr>
      </w:pPr>
      <w:r w:rsidRPr="002865D1">
        <w:rPr>
          <w:rFonts w:ascii="仿宋_GB2312" w:eastAsia="仿宋_GB2312" w:hint="eastAsia"/>
          <w:sz w:val="28"/>
        </w:rPr>
        <w:t>联系电话：13787192652</w:t>
      </w:r>
    </w:p>
    <w:p w14:paraId="32123AD5" w14:textId="77777777" w:rsidR="002865D1" w:rsidRPr="002865D1" w:rsidRDefault="002865D1" w:rsidP="002865D1">
      <w:pPr>
        <w:spacing w:line="400" w:lineRule="exact"/>
        <w:ind w:leftChars="1200" w:left="2520"/>
        <w:jc w:val="left"/>
        <w:rPr>
          <w:rFonts w:ascii="仿宋_GB2312" w:eastAsia="仿宋_GB2312"/>
          <w:sz w:val="28"/>
        </w:rPr>
      </w:pPr>
      <w:r w:rsidRPr="002865D1">
        <w:rPr>
          <w:rFonts w:ascii="仿宋_GB2312" w:eastAsia="仿宋_GB2312" w:hint="eastAsia"/>
          <w:sz w:val="28"/>
        </w:rPr>
        <w:t>申报类型：社会实践一流课程</w:t>
      </w:r>
    </w:p>
    <w:p w14:paraId="0067BD5F" w14:textId="77777777" w:rsidR="002865D1" w:rsidRPr="002865D1" w:rsidRDefault="002865D1" w:rsidP="002865D1">
      <w:pPr>
        <w:spacing w:line="400" w:lineRule="exact"/>
        <w:ind w:leftChars="1200" w:left="2520"/>
        <w:jc w:val="left"/>
        <w:rPr>
          <w:rFonts w:ascii="仿宋_GB2312" w:eastAsia="仿宋_GB2312"/>
          <w:sz w:val="28"/>
        </w:rPr>
      </w:pPr>
      <w:r w:rsidRPr="002865D1">
        <w:rPr>
          <w:rFonts w:ascii="仿宋_GB2312" w:eastAsia="仿宋_GB2312" w:hint="eastAsia"/>
          <w:sz w:val="28"/>
        </w:rPr>
        <w:t>申报专业：旅游管理</w:t>
      </w:r>
    </w:p>
    <w:p w14:paraId="26D89DA3" w14:textId="77777777" w:rsidR="002865D1" w:rsidRPr="002865D1" w:rsidRDefault="002865D1" w:rsidP="002865D1">
      <w:pPr>
        <w:spacing w:line="400" w:lineRule="exact"/>
        <w:ind w:leftChars="1200" w:left="2520"/>
        <w:jc w:val="left"/>
        <w:rPr>
          <w:rFonts w:ascii="仿宋_GB2312" w:eastAsia="仿宋_GB2312"/>
          <w:sz w:val="28"/>
        </w:rPr>
      </w:pPr>
      <w:r w:rsidRPr="002865D1">
        <w:rPr>
          <w:rFonts w:ascii="仿宋_GB2312" w:eastAsia="仿宋_GB2312" w:hint="eastAsia"/>
          <w:sz w:val="28"/>
        </w:rPr>
        <w:t>推荐学院：旅游与文化产业学院</w:t>
      </w:r>
    </w:p>
    <w:p w14:paraId="5F242B90" w14:textId="77777777" w:rsidR="0082733F" w:rsidRPr="002865D1" w:rsidRDefault="0082733F" w:rsidP="002865D1">
      <w:pPr>
        <w:spacing w:line="400" w:lineRule="exact"/>
        <w:ind w:leftChars="1350" w:left="2835"/>
        <w:jc w:val="left"/>
        <w:rPr>
          <w:rFonts w:ascii="仿宋_GB2312" w:eastAsia="仿宋_GB2312"/>
          <w:sz w:val="28"/>
        </w:rPr>
        <w:sectPr w:rsidR="0082733F" w:rsidRPr="002865D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9A82821" w14:textId="77777777" w:rsidR="0082733F" w:rsidRPr="008E4098" w:rsidRDefault="008D3E5B" w:rsidP="008E4098">
      <w:pPr>
        <w:spacing w:beforeLines="100" w:before="312" w:afterLines="100" w:after="312"/>
        <w:jc w:val="center"/>
        <w:rPr>
          <w:rFonts w:ascii="黑体" w:eastAsia="黑体"/>
          <w:sz w:val="36"/>
        </w:rPr>
      </w:pPr>
      <w:r w:rsidRPr="008E4098">
        <w:rPr>
          <w:rFonts w:ascii="黑体" w:eastAsia="黑体" w:hint="eastAsia"/>
          <w:sz w:val="36"/>
        </w:rPr>
        <w:lastRenderedPageBreak/>
        <w:t>目</w:t>
      </w:r>
      <w:r w:rsidR="008E4098">
        <w:rPr>
          <w:rFonts w:ascii="黑体" w:eastAsia="黑体" w:hint="eastAsia"/>
          <w:sz w:val="36"/>
        </w:rPr>
        <w:t xml:space="preserve">   </w:t>
      </w:r>
      <w:r w:rsidRPr="008E4098">
        <w:rPr>
          <w:rFonts w:ascii="黑体" w:eastAsia="黑体" w:hint="eastAsia"/>
          <w:sz w:val="36"/>
        </w:rPr>
        <w:t>录</w:t>
      </w:r>
    </w:p>
    <w:p w14:paraId="13183449" w14:textId="77777777" w:rsidR="008D3E5B" w:rsidRDefault="008D3E5B"/>
    <w:p w14:paraId="1F31BE5C" w14:textId="11BC0BC7" w:rsidR="00B8590C" w:rsidRPr="00F36A16" w:rsidRDefault="00F36A16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2.</w:t>
      </w:r>
      <w:r w:rsidR="00B8590C" w:rsidRPr="00F36A16">
        <w:rPr>
          <w:rFonts w:ascii="仿宋_GB2312" w:eastAsia="仿宋_GB2312" w:hint="eastAsia"/>
          <w:sz w:val="28"/>
        </w:rPr>
        <w:t>《</w:t>
      </w:r>
      <w:r w:rsidR="007B3454">
        <w:rPr>
          <w:rFonts w:ascii="仿宋_GB2312" w:eastAsia="仿宋_GB2312" w:hint="eastAsia"/>
          <w:sz w:val="28"/>
        </w:rPr>
        <w:t>茶艺与茶道</w:t>
      </w:r>
      <w:r w:rsidR="00B8590C" w:rsidRPr="00F36A16">
        <w:rPr>
          <w:rFonts w:ascii="仿宋_GB2312" w:eastAsia="仿宋_GB2312" w:hint="eastAsia"/>
          <w:sz w:val="28"/>
        </w:rPr>
        <w:t>》——茶旅研学实践教学设计样例</w:t>
      </w:r>
      <w:r>
        <w:rPr>
          <w:rFonts w:ascii="仿宋_GB2312" w:eastAsia="仿宋_GB2312" w:hint="eastAsia"/>
          <w:sz w:val="28"/>
        </w:rPr>
        <w:t>（</w:t>
      </w:r>
      <w:r w:rsidR="00D83420">
        <w:rPr>
          <w:rFonts w:ascii="仿宋_GB2312" w:eastAsia="仿宋_GB2312" w:hint="eastAsia"/>
          <w:sz w:val="28"/>
        </w:rPr>
        <w:t>1</w:t>
      </w:r>
      <w:r w:rsidR="00D83420">
        <w:rPr>
          <w:rFonts w:ascii="仿宋_GB2312" w:eastAsia="仿宋_GB2312"/>
          <w:sz w:val="28"/>
        </w:rPr>
        <w:t>-</w:t>
      </w:r>
      <w:r>
        <w:rPr>
          <w:rFonts w:ascii="仿宋_GB2312" w:eastAsia="仿宋_GB2312" w:hint="eastAsia"/>
          <w:sz w:val="28"/>
        </w:rPr>
        <w:t>19页）</w:t>
      </w:r>
    </w:p>
    <w:p w14:paraId="52609960" w14:textId="15771FB3" w:rsidR="00B8590C" w:rsidRPr="00F36A16" w:rsidRDefault="00F36A16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3.</w:t>
      </w:r>
      <w:r w:rsidR="00B8590C" w:rsidRPr="00F36A16">
        <w:rPr>
          <w:rFonts w:ascii="仿宋_GB2312" w:eastAsia="仿宋_GB2312" w:hint="eastAsia"/>
          <w:sz w:val="28"/>
        </w:rPr>
        <w:t>《</w:t>
      </w:r>
      <w:r w:rsidR="007B3454">
        <w:rPr>
          <w:rFonts w:ascii="仿宋_GB2312" w:eastAsia="仿宋_GB2312" w:hint="eastAsia"/>
          <w:sz w:val="28"/>
        </w:rPr>
        <w:t>茶艺与茶道</w:t>
      </w:r>
      <w:r w:rsidR="00B8590C" w:rsidRPr="00F36A16">
        <w:rPr>
          <w:rFonts w:ascii="仿宋_GB2312" w:eastAsia="仿宋_GB2312" w:hint="eastAsia"/>
          <w:sz w:val="28"/>
        </w:rPr>
        <w:t>》教学日历</w:t>
      </w:r>
      <w:r>
        <w:rPr>
          <w:rFonts w:ascii="仿宋_GB2312" w:eastAsia="仿宋_GB2312" w:hint="eastAsia"/>
          <w:sz w:val="28"/>
        </w:rPr>
        <w:t>（</w:t>
      </w:r>
      <w:r w:rsidR="00D83420">
        <w:rPr>
          <w:rFonts w:ascii="仿宋_GB2312" w:eastAsia="仿宋_GB2312" w:hint="eastAsia"/>
          <w:sz w:val="28"/>
        </w:rPr>
        <w:t>2</w:t>
      </w:r>
      <w:r w:rsidR="00D83420">
        <w:rPr>
          <w:rFonts w:ascii="仿宋_GB2312" w:eastAsia="仿宋_GB2312"/>
          <w:sz w:val="28"/>
        </w:rPr>
        <w:t>0-21</w:t>
      </w:r>
      <w:r>
        <w:rPr>
          <w:rFonts w:ascii="仿宋_GB2312" w:eastAsia="仿宋_GB2312" w:hint="eastAsia"/>
          <w:sz w:val="28"/>
        </w:rPr>
        <w:t>页）</w:t>
      </w:r>
    </w:p>
    <w:p w14:paraId="5EE8DC6D" w14:textId="516956A3" w:rsidR="00B8590C" w:rsidRPr="00F36A16" w:rsidRDefault="00F36A16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4.</w:t>
      </w:r>
      <w:r w:rsidR="00B8590C" w:rsidRPr="00F36A16">
        <w:rPr>
          <w:rFonts w:ascii="仿宋_GB2312" w:eastAsia="仿宋_GB2312" w:hint="eastAsia"/>
          <w:sz w:val="28"/>
        </w:rPr>
        <w:t>《</w:t>
      </w:r>
      <w:r w:rsidR="007B3454">
        <w:rPr>
          <w:rFonts w:ascii="仿宋_GB2312" w:eastAsia="仿宋_GB2312" w:hint="eastAsia"/>
          <w:sz w:val="28"/>
        </w:rPr>
        <w:t>茶艺与茶道</w:t>
      </w:r>
      <w:r w:rsidR="00B8590C" w:rsidRPr="00F36A16">
        <w:rPr>
          <w:rFonts w:ascii="仿宋_GB2312" w:eastAsia="仿宋_GB2312" w:hint="eastAsia"/>
          <w:sz w:val="28"/>
        </w:rPr>
        <w:t>》考试方案及成果</w:t>
      </w:r>
      <w:r>
        <w:rPr>
          <w:rFonts w:ascii="仿宋_GB2312" w:eastAsia="仿宋_GB2312" w:hint="eastAsia"/>
          <w:sz w:val="28"/>
        </w:rPr>
        <w:t>（</w:t>
      </w:r>
      <w:r w:rsidR="00D83420">
        <w:rPr>
          <w:rFonts w:ascii="仿宋_GB2312" w:eastAsia="仿宋_GB2312" w:hint="eastAsia"/>
          <w:sz w:val="28"/>
        </w:rPr>
        <w:t>2</w:t>
      </w:r>
      <w:r w:rsidR="00D83420">
        <w:rPr>
          <w:rFonts w:ascii="仿宋_GB2312" w:eastAsia="仿宋_GB2312"/>
          <w:sz w:val="28"/>
        </w:rPr>
        <w:t>2-</w:t>
      </w:r>
      <w:r w:rsidR="00D557C3">
        <w:rPr>
          <w:rFonts w:ascii="仿宋_GB2312" w:eastAsia="仿宋_GB2312"/>
          <w:sz w:val="28"/>
        </w:rPr>
        <w:t>85</w:t>
      </w:r>
      <w:r>
        <w:rPr>
          <w:rFonts w:ascii="仿宋_GB2312" w:eastAsia="仿宋_GB2312" w:hint="eastAsia"/>
          <w:sz w:val="28"/>
        </w:rPr>
        <w:t>页）</w:t>
      </w:r>
    </w:p>
    <w:p w14:paraId="265D38A9" w14:textId="1D339313" w:rsidR="00B8590C" w:rsidRPr="00F36A16" w:rsidRDefault="00F36A16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5</w:t>
      </w:r>
      <w:r w:rsidR="00D83420">
        <w:rPr>
          <w:rFonts w:ascii="仿宋_GB2312" w:eastAsia="仿宋_GB2312"/>
          <w:sz w:val="28"/>
        </w:rPr>
        <w:t>-1</w:t>
      </w:r>
      <w:r>
        <w:rPr>
          <w:rFonts w:ascii="仿宋_GB2312" w:eastAsia="仿宋_GB2312" w:hint="eastAsia"/>
          <w:sz w:val="28"/>
        </w:rPr>
        <w:t>.</w:t>
      </w:r>
      <w:r w:rsidR="00B8590C" w:rsidRPr="00F36A16">
        <w:rPr>
          <w:rFonts w:ascii="仿宋_GB2312" w:eastAsia="仿宋_GB2312" w:hint="eastAsia"/>
          <w:sz w:val="28"/>
        </w:rPr>
        <w:t>《</w:t>
      </w:r>
      <w:r w:rsidR="007B3454">
        <w:rPr>
          <w:rFonts w:ascii="仿宋_GB2312" w:eastAsia="仿宋_GB2312" w:hint="eastAsia"/>
          <w:sz w:val="28"/>
        </w:rPr>
        <w:t>茶艺与茶道</w:t>
      </w:r>
      <w:r w:rsidR="00B8590C" w:rsidRPr="00F36A16">
        <w:rPr>
          <w:rFonts w:ascii="仿宋_GB2312" w:eastAsia="仿宋_GB2312" w:hint="eastAsia"/>
          <w:sz w:val="28"/>
        </w:rPr>
        <w:t>》2018-2019下期学生成绩分布统计</w:t>
      </w:r>
      <w:r>
        <w:rPr>
          <w:rFonts w:ascii="仿宋_GB2312" w:eastAsia="仿宋_GB2312" w:hint="eastAsia"/>
          <w:sz w:val="28"/>
        </w:rPr>
        <w:t>（</w:t>
      </w:r>
      <w:r w:rsidR="00D557C3">
        <w:rPr>
          <w:rFonts w:ascii="仿宋_GB2312" w:eastAsia="仿宋_GB2312"/>
          <w:sz w:val="28"/>
        </w:rPr>
        <w:t>86</w:t>
      </w:r>
      <w:r w:rsidR="00D83420">
        <w:rPr>
          <w:rFonts w:ascii="仿宋_GB2312" w:eastAsia="仿宋_GB2312"/>
          <w:sz w:val="28"/>
        </w:rPr>
        <w:t>-</w:t>
      </w:r>
      <w:r w:rsidR="00D557C3">
        <w:rPr>
          <w:rFonts w:ascii="仿宋_GB2312" w:eastAsia="仿宋_GB2312"/>
          <w:sz w:val="28"/>
        </w:rPr>
        <w:t>88</w:t>
      </w:r>
      <w:r>
        <w:rPr>
          <w:rFonts w:ascii="仿宋_GB2312" w:eastAsia="仿宋_GB2312" w:hint="eastAsia"/>
          <w:sz w:val="28"/>
        </w:rPr>
        <w:t>页）</w:t>
      </w:r>
    </w:p>
    <w:p w14:paraId="615376EC" w14:textId="2C277682" w:rsidR="00B8590C" w:rsidRPr="00F36A16" w:rsidRDefault="00D83420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5-2</w:t>
      </w:r>
      <w:r w:rsidR="00F36A16">
        <w:rPr>
          <w:rFonts w:ascii="仿宋_GB2312" w:eastAsia="仿宋_GB2312" w:hint="eastAsia"/>
          <w:sz w:val="28"/>
        </w:rPr>
        <w:t>.</w:t>
      </w:r>
      <w:r w:rsidR="00B8590C" w:rsidRPr="00F36A16">
        <w:rPr>
          <w:rFonts w:ascii="仿宋_GB2312" w:eastAsia="仿宋_GB2312" w:hint="eastAsia"/>
          <w:sz w:val="28"/>
        </w:rPr>
        <w:t>《</w:t>
      </w:r>
      <w:r w:rsidR="007B3454">
        <w:rPr>
          <w:rFonts w:ascii="仿宋_GB2312" w:eastAsia="仿宋_GB2312" w:hint="eastAsia"/>
          <w:sz w:val="28"/>
        </w:rPr>
        <w:t>茶艺与茶道</w:t>
      </w:r>
      <w:r w:rsidR="00B8590C" w:rsidRPr="00F36A16">
        <w:rPr>
          <w:rFonts w:ascii="仿宋_GB2312" w:eastAsia="仿宋_GB2312" w:hint="eastAsia"/>
          <w:sz w:val="28"/>
        </w:rPr>
        <w:t>》2019-2020下期学生成绩分布统计</w:t>
      </w:r>
      <w:r w:rsidR="00F36A16">
        <w:rPr>
          <w:rFonts w:ascii="仿宋_GB2312" w:eastAsia="仿宋_GB2312" w:hint="eastAsia"/>
          <w:sz w:val="28"/>
        </w:rPr>
        <w:t>（</w:t>
      </w:r>
      <w:r w:rsidR="00D557C3">
        <w:rPr>
          <w:rFonts w:ascii="仿宋_GB2312" w:eastAsia="仿宋_GB2312"/>
          <w:sz w:val="28"/>
        </w:rPr>
        <w:t>89</w:t>
      </w:r>
      <w:r>
        <w:rPr>
          <w:rFonts w:ascii="仿宋_GB2312" w:eastAsia="仿宋_GB2312"/>
          <w:sz w:val="28"/>
        </w:rPr>
        <w:t>-</w:t>
      </w:r>
      <w:r w:rsidR="00D557C3">
        <w:rPr>
          <w:rFonts w:ascii="仿宋_GB2312" w:eastAsia="仿宋_GB2312"/>
          <w:sz w:val="28"/>
        </w:rPr>
        <w:t>92</w:t>
      </w:r>
      <w:r w:rsidR="00F36A16">
        <w:rPr>
          <w:rFonts w:ascii="仿宋_GB2312" w:eastAsia="仿宋_GB2312" w:hint="eastAsia"/>
          <w:sz w:val="28"/>
        </w:rPr>
        <w:t>页）</w:t>
      </w:r>
    </w:p>
    <w:p w14:paraId="5A06192B" w14:textId="316E3C0D" w:rsidR="00DC2690" w:rsidRPr="00F36A16" w:rsidRDefault="00D83420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6</w:t>
      </w:r>
      <w:r w:rsidR="00F36A16">
        <w:rPr>
          <w:rFonts w:ascii="仿宋_GB2312" w:eastAsia="仿宋_GB2312" w:hint="eastAsia"/>
          <w:sz w:val="28"/>
        </w:rPr>
        <w:t>.</w:t>
      </w:r>
      <w:r w:rsidR="00DC2690" w:rsidRPr="00F36A16">
        <w:rPr>
          <w:rFonts w:ascii="仿宋_GB2312" w:eastAsia="仿宋_GB2312" w:hint="eastAsia"/>
          <w:sz w:val="28"/>
        </w:rPr>
        <w:t>《</w:t>
      </w:r>
      <w:r w:rsidR="007B3454">
        <w:rPr>
          <w:rFonts w:ascii="仿宋_GB2312" w:eastAsia="仿宋_GB2312" w:hint="eastAsia"/>
          <w:sz w:val="28"/>
        </w:rPr>
        <w:t>茶艺与茶道</w:t>
      </w:r>
      <w:r w:rsidR="00DC2690" w:rsidRPr="00F36A16">
        <w:rPr>
          <w:rFonts w:ascii="仿宋_GB2312" w:eastAsia="仿宋_GB2312" w:hint="eastAsia"/>
          <w:sz w:val="28"/>
        </w:rPr>
        <w:t>》课程教案（部分）</w:t>
      </w:r>
      <w:r w:rsidR="00F36A16">
        <w:rPr>
          <w:rFonts w:ascii="仿宋_GB2312" w:eastAsia="仿宋_GB2312" w:hint="eastAsia"/>
          <w:sz w:val="28"/>
        </w:rPr>
        <w:t>（</w:t>
      </w:r>
      <w:r w:rsidR="00D557C3">
        <w:rPr>
          <w:rFonts w:ascii="仿宋_GB2312" w:eastAsia="仿宋_GB2312"/>
          <w:sz w:val="28"/>
        </w:rPr>
        <w:t>93</w:t>
      </w:r>
      <w:r>
        <w:rPr>
          <w:rFonts w:ascii="仿宋_GB2312" w:eastAsia="仿宋_GB2312"/>
          <w:sz w:val="28"/>
        </w:rPr>
        <w:t>-</w:t>
      </w:r>
      <w:r w:rsidR="00D557C3">
        <w:rPr>
          <w:rFonts w:ascii="仿宋_GB2312" w:eastAsia="仿宋_GB2312"/>
          <w:sz w:val="28"/>
        </w:rPr>
        <w:t>112</w:t>
      </w:r>
      <w:r w:rsidR="00F36A16">
        <w:rPr>
          <w:rFonts w:ascii="仿宋_GB2312" w:eastAsia="仿宋_GB2312" w:hint="eastAsia"/>
          <w:sz w:val="28"/>
        </w:rPr>
        <w:t>页）</w:t>
      </w:r>
    </w:p>
    <w:p w14:paraId="370073DE" w14:textId="4DDBE85E" w:rsidR="00DC2690" w:rsidRDefault="00D83420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7</w:t>
      </w:r>
      <w:r w:rsidR="00F36A16">
        <w:rPr>
          <w:rFonts w:ascii="仿宋_GB2312" w:eastAsia="仿宋_GB2312" w:hint="eastAsia"/>
          <w:sz w:val="28"/>
        </w:rPr>
        <w:t>.</w:t>
      </w:r>
      <w:r>
        <w:rPr>
          <w:rFonts w:ascii="仿宋_GB2312" w:eastAsia="仿宋_GB2312"/>
          <w:sz w:val="28"/>
        </w:rPr>
        <w:t xml:space="preserve"> </w:t>
      </w:r>
      <w:r w:rsidR="008E4098" w:rsidRPr="00F36A16">
        <w:rPr>
          <w:rFonts w:ascii="仿宋_GB2312" w:eastAsia="仿宋_GB2312" w:hint="eastAsia"/>
          <w:sz w:val="28"/>
        </w:rPr>
        <w:t>任课教师的</w:t>
      </w:r>
      <w:r w:rsidR="00DC2690" w:rsidRPr="00F36A16">
        <w:rPr>
          <w:rFonts w:ascii="仿宋_GB2312" w:eastAsia="仿宋_GB2312" w:hint="eastAsia"/>
          <w:sz w:val="28"/>
        </w:rPr>
        <w:t>学生评教及学校课堂教学</w:t>
      </w:r>
      <w:r>
        <w:rPr>
          <w:rFonts w:ascii="仿宋_GB2312" w:eastAsia="仿宋_GB2312" w:hint="eastAsia"/>
          <w:sz w:val="28"/>
        </w:rPr>
        <w:t>评分</w:t>
      </w:r>
      <w:r w:rsidR="008E4098" w:rsidRPr="00F36A16">
        <w:rPr>
          <w:rFonts w:ascii="仿宋_GB2312" w:eastAsia="仿宋_GB2312" w:hint="eastAsia"/>
          <w:sz w:val="28"/>
        </w:rPr>
        <w:t>表</w:t>
      </w:r>
      <w:r w:rsidR="00F36A16">
        <w:rPr>
          <w:rFonts w:ascii="仿宋_GB2312" w:eastAsia="仿宋_GB2312" w:hint="eastAsia"/>
          <w:sz w:val="28"/>
        </w:rPr>
        <w:t>（</w:t>
      </w:r>
      <w:r>
        <w:rPr>
          <w:rFonts w:ascii="仿宋_GB2312" w:eastAsia="仿宋_GB2312" w:hint="eastAsia"/>
          <w:sz w:val="28"/>
        </w:rPr>
        <w:t>1</w:t>
      </w:r>
      <w:r w:rsidR="00D557C3">
        <w:rPr>
          <w:rFonts w:ascii="仿宋_GB2312" w:eastAsia="仿宋_GB2312"/>
          <w:sz w:val="28"/>
        </w:rPr>
        <w:t>13</w:t>
      </w:r>
      <w:r w:rsidR="00F36A16">
        <w:rPr>
          <w:rFonts w:ascii="仿宋_GB2312" w:eastAsia="仿宋_GB2312" w:hint="eastAsia"/>
          <w:sz w:val="28"/>
        </w:rPr>
        <w:t>页）</w:t>
      </w:r>
    </w:p>
    <w:p w14:paraId="3063C610" w14:textId="16B60FD1" w:rsidR="00D83420" w:rsidRDefault="00D83420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8. </w:t>
      </w:r>
      <w:r w:rsidRPr="00D83420">
        <w:rPr>
          <w:rFonts w:hint="eastAsia"/>
        </w:rPr>
        <w:t xml:space="preserve"> </w:t>
      </w:r>
      <w:r w:rsidRPr="00D83420">
        <w:rPr>
          <w:rFonts w:ascii="仿宋_GB2312" w:eastAsia="仿宋_GB2312" w:hint="eastAsia"/>
          <w:sz w:val="28"/>
        </w:rPr>
        <w:t>2019年湖南科技学院课堂教学评价</w:t>
      </w:r>
      <w:r>
        <w:rPr>
          <w:rFonts w:ascii="仿宋_GB2312" w:eastAsia="仿宋_GB2312" w:hint="eastAsia"/>
          <w:sz w:val="28"/>
        </w:rPr>
        <w:t>（1</w:t>
      </w:r>
      <w:r w:rsidR="00D557C3">
        <w:rPr>
          <w:rFonts w:ascii="仿宋_GB2312" w:eastAsia="仿宋_GB2312"/>
          <w:sz w:val="28"/>
        </w:rPr>
        <w:t>14</w:t>
      </w:r>
      <w:r>
        <w:rPr>
          <w:rFonts w:ascii="仿宋_GB2312" w:eastAsia="仿宋_GB2312" w:hint="eastAsia"/>
          <w:sz w:val="28"/>
        </w:rPr>
        <w:t>页）</w:t>
      </w:r>
    </w:p>
    <w:p w14:paraId="2769DF0C" w14:textId="05318FC9" w:rsidR="00F36A16" w:rsidRDefault="00926F25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10-1</w:t>
      </w:r>
      <w:r w:rsidR="00F36A16">
        <w:rPr>
          <w:rFonts w:ascii="仿宋_GB2312" w:eastAsia="仿宋_GB2312" w:hint="eastAsia"/>
          <w:sz w:val="28"/>
        </w:rPr>
        <w:t>.</w:t>
      </w:r>
      <w:r w:rsidR="00D83420">
        <w:rPr>
          <w:rFonts w:ascii="仿宋_GB2312" w:eastAsia="仿宋_GB2312"/>
          <w:sz w:val="28"/>
        </w:rPr>
        <w:t xml:space="preserve"> </w:t>
      </w:r>
      <w:r w:rsidR="00F36A16">
        <w:rPr>
          <w:rFonts w:ascii="仿宋_GB2312" w:eastAsia="仿宋_GB2312" w:hint="eastAsia"/>
          <w:sz w:val="28"/>
        </w:rPr>
        <w:t>国家级、省级创新创业项目立项通知（</w:t>
      </w:r>
      <w:r w:rsidR="00D83420">
        <w:rPr>
          <w:rFonts w:ascii="仿宋_GB2312" w:eastAsia="仿宋_GB2312" w:hint="eastAsia"/>
          <w:sz w:val="28"/>
        </w:rPr>
        <w:t>1</w:t>
      </w:r>
      <w:r w:rsidR="00D557C3">
        <w:rPr>
          <w:rFonts w:ascii="仿宋_GB2312" w:eastAsia="仿宋_GB2312"/>
          <w:sz w:val="28"/>
        </w:rPr>
        <w:t>1</w:t>
      </w:r>
      <w:r w:rsidR="000A0366">
        <w:rPr>
          <w:rFonts w:ascii="仿宋_GB2312" w:eastAsia="仿宋_GB2312"/>
          <w:sz w:val="28"/>
        </w:rPr>
        <w:t>5</w:t>
      </w:r>
      <w:r w:rsidR="00D557C3">
        <w:rPr>
          <w:rFonts w:ascii="仿宋_GB2312" w:eastAsia="仿宋_GB2312"/>
          <w:sz w:val="28"/>
        </w:rPr>
        <w:t>-11</w:t>
      </w:r>
      <w:r w:rsidR="000A0366">
        <w:rPr>
          <w:rFonts w:ascii="仿宋_GB2312" w:eastAsia="仿宋_GB2312"/>
          <w:sz w:val="28"/>
        </w:rPr>
        <w:t>8</w:t>
      </w:r>
      <w:r w:rsidR="00F36A16">
        <w:rPr>
          <w:rFonts w:ascii="仿宋_GB2312" w:eastAsia="仿宋_GB2312" w:hint="eastAsia"/>
          <w:sz w:val="28"/>
        </w:rPr>
        <w:t>页）</w:t>
      </w:r>
    </w:p>
    <w:p w14:paraId="239E8935" w14:textId="49DD9661" w:rsidR="00F36A16" w:rsidRPr="00F36A16" w:rsidRDefault="00F36A16" w:rsidP="008E4098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10</w:t>
      </w:r>
      <w:r w:rsidR="00926F25">
        <w:rPr>
          <w:rFonts w:ascii="仿宋_GB2312" w:eastAsia="仿宋_GB2312"/>
          <w:sz w:val="28"/>
        </w:rPr>
        <w:t>-2</w:t>
      </w:r>
      <w:r>
        <w:rPr>
          <w:rFonts w:ascii="仿宋_GB2312" w:eastAsia="仿宋_GB2312" w:hint="eastAsia"/>
          <w:sz w:val="28"/>
        </w:rPr>
        <w:t>.</w:t>
      </w:r>
      <w:r w:rsidR="00926F25">
        <w:rPr>
          <w:rFonts w:ascii="仿宋_GB2312" w:eastAsia="仿宋_GB2312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t>各类省级比赛获奖证书（</w:t>
      </w:r>
      <w:r w:rsidR="00926F25">
        <w:rPr>
          <w:rFonts w:ascii="仿宋_GB2312" w:eastAsia="仿宋_GB2312" w:hint="eastAsia"/>
          <w:sz w:val="28"/>
        </w:rPr>
        <w:t>1</w:t>
      </w:r>
      <w:r w:rsidR="00D557C3">
        <w:rPr>
          <w:rFonts w:ascii="仿宋_GB2312" w:eastAsia="仿宋_GB2312"/>
          <w:sz w:val="28"/>
        </w:rPr>
        <w:t>1</w:t>
      </w:r>
      <w:r w:rsidR="000A0366">
        <w:rPr>
          <w:rFonts w:ascii="仿宋_GB2312" w:eastAsia="仿宋_GB2312"/>
          <w:sz w:val="28"/>
        </w:rPr>
        <w:t>9</w:t>
      </w:r>
      <w:r w:rsidR="00926F25">
        <w:rPr>
          <w:rFonts w:ascii="仿宋_GB2312" w:eastAsia="仿宋_GB2312"/>
          <w:sz w:val="28"/>
        </w:rPr>
        <w:t>-1</w:t>
      </w:r>
      <w:r w:rsidR="00D557C3">
        <w:rPr>
          <w:rFonts w:ascii="仿宋_GB2312" w:eastAsia="仿宋_GB2312"/>
          <w:sz w:val="28"/>
        </w:rPr>
        <w:t>2</w:t>
      </w:r>
      <w:r w:rsidR="000A0366">
        <w:rPr>
          <w:rFonts w:ascii="仿宋_GB2312" w:eastAsia="仿宋_GB2312"/>
          <w:sz w:val="28"/>
        </w:rPr>
        <w:t>3</w:t>
      </w:r>
      <w:r>
        <w:rPr>
          <w:rFonts w:ascii="仿宋_GB2312" w:eastAsia="仿宋_GB2312" w:hint="eastAsia"/>
          <w:sz w:val="28"/>
        </w:rPr>
        <w:t>页）</w:t>
      </w:r>
    </w:p>
    <w:sectPr w:rsidR="00F36A16" w:rsidRPr="00F36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B61"/>
    <w:rsid w:val="000771E8"/>
    <w:rsid w:val="000A0366"/>
    <w:rsid w:val="00111E47"/>
    <w:rsid w:val="002865D1"/>
    <w:rsid w:val="006E76E5"/>
    <w:rsid w:val="007B3454"/>
    <w:rsid w:val="0082733F"/>
    <w:rsid w:val="008D3E5B"/>
    <w:rsid w:val="008E4098"/>
    <w:rsid w:val="00914E94"/>
    <w:rsid w:val="009240B8"/>
    <w:rsid w:val="00926F25"/>
    <w:rsid w:val="009B1B61"/>
    <w:rsid w:val="00B8590C"/>
    <w:rsid w:val="00D557C3"/>
    <w:rsid w:val="00D83420"/>
    <w:rsid w:val="00DC2690"/>
    <w:rsid w:val="00F36A16"/>
    <w:rsid w:val="00F9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C6D9B"/>
  <w15:docId w15:val="{70977D0F-DA93-4129-8410-3C6EBF23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1E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921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61</Words>
  <Characters>349</Characters>
  <Application>Microsoft Office Word</Application>
  <DocSecurity>0</DocSecurity>
  <Lines>2</Lines>
  <Paragraphs>1</Paragraphs>
  <ScaleCrop>false</ScaleCrop>
  <Company>微软中国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DELL</cp:lastModifiedBy>
  <cp:revision>9</cp:revision>
  <cp:lastPrinted>2020-10-09T04:40:00Z</cp:lastPrinted>
  <dcterms:created xsi:type="dcterms:W3CDTF">2020-12-27T03:37:00Z</dcterms:created>
  <dcterms:modified xsi:type="dcterms:W3CDTF">2020-12-27T06:27:00Z</dcterms:modified>
</cp:coreProperties>
</file>