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土木与环境工程学院学生分会</w:t>
      </w:r>
    </w:p>
    <w:p>
      <w:pPr>
        <w:spacing w:line="48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心理健康服务部“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笔尖上的中国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”活动方案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一、活动背景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墨笔丹青，如行云流水绕素笺，展瀚海崇山依旧颜，我们的心情都可以用笔体现。为丰富学生课余文化生活，展示风采，让学生心理更加健康向上，同时响应建国七十周年，进一步营造科院文化艺术氛围，心理部特开展此次活动，让同学们用笔绘画放松身心，用画展现祖国的大好河山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二、活动目的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此次活动主要渲染积极向上的文化氛围，激发学生的艺术天赋，进而放松身心，在学习之余使内心健康快乐，并在活动中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弘扬爱国精神，树立爱国意识。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三、活动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时间与地点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时间：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2019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年10月13日上午10:00     地点：逸夫楼201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四、活动对象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土木与环境工程学院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2018、</w:t>
      </w:r>
      <w:r>
        <w:rPr>
          <w:rFonts w:hint="eastAsia" w:ascii="仿宋" w:hAnsi="仿宋" w:eastAsia="仿宋" w:cs="仿宋"/>
          <w:sz w:val="28"/>
          <w:szCs w:val="28"/>
        </w:rPr>
        <w:t>2019级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土木与环境工程学院学生分会心理健康服务部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六、活动流程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（一）及时下发通知给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大一大二学生</w:t>
      </w:r>
      <w:r>
        <w:rPr>
          <w:rFonts w:hint="eastAsia" w:ascii="仿宋" w:hAnsi="仿宋" w:eastAsia="仿宋" w:cs="仿宋"/>
          <w:sz w:val="28"/>
          <w:szCs w:val="28"/>
        </w:rPr>
        <w:t>准备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“笔尖上的中国”</w:t>
      </w:r>
      <w:r>
        <w:rPr>
          <w:rFonts w:hint="eastAsia" w:ascii="仿宋" w:hAnsi="仿宋" w:eastAsia="仿宋" w:cs="仿宋"/>
          <w:sz w:val="28"/>
          <w:szCs w:val="28"/>
        </w:rPr>
        <w:t>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，大一要求每班至少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10个人参加，大二不做要求，参与者由各班心委统计好，以班级为单位在10月10日前将“班级＋姓名”发给心理部干事栾巾迪（QQ：1403525432）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（二）活动开始前将进行签到，请各位参与者提前赶到指定地点，如若地点与时间稍有改动，将会提前通知各班心委；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（三）活动进行时，心理部会发放绘画所用的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A4纸，请各参与者自带铅笔、橡皮等作图工具，可以用水彩、水粉、颜料等一切自带道具，也可以自己带所需纸张</w:t>
      </w:r>
      <w:r>
        <w:rPr>
          <w:rFonts w:hint="eastAsia" w:ascii="仿宋" w:hAnsi="仿宋" w:cs="仿宋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（四）活动结束后，保持逸夫楼201干净整洁，自行将弄在桌上的颜料或者其它脏物擦洗干净。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七、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活动要求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绘画内容积极向上，符合主题，展现健康心理；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不允许携带提前画好的作品进入参赛，如若发现将取消比赛资格；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（三）支持绘画创新，不允许抄袭他人作品。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八</w:t>
      </w:r>
      <w:r>
        <w:rPr>
          <w:rFonts w:hint="eastAsia" w:ascii="仿宋" w:hAnsi="仿宋" w:eastAsia="仿宋" w:cs="仿宋"/>
          <w:b/>
          <w:sz w:val="28"/>
          <w:szCs w:val="28"/>
        </w:rPr>
        <w:t>、活动内容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（一）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绘出我心中的祖国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目的：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响应建国七十周年，建立健康的爱国心理。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方法：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大一每</w:t>
      </w:r>
      <w:r>
        <w:rPr>
          <w:rFonts w:hint="eastAsia" w:ascii="仿宋" w:hAnsi="仿宋" w:eastAsia="仿宋" w:cs="仿宋"/>
          <w:sz w:val="28"/>
          <w:szCs w:val="28"/>
        </w:rPr>
        <w:t>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至少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10人参加绘画活动；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次活动满分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100分</w:t>
      </w:r>
      <w:r>
        <w:rPr>
          <w:rFonts w:hint="eastAsia" w:ascii="仿宋" w:hAnsi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绘画占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80分，参加活动的同学可以任意发挥，绘画出心中的祖国，要求内容积极向上；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（二）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趣味现场命题活动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目的：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宣传、学习心理健康知识，建立良好的文化氛围。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方法：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现场告知参加活动的同学命题内容，该部分与心理健康知识息息相关，大家可以早做准备，占总分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、奖项设置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一等奖1个：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级荣誉证书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/>
        </w:rPr>
        <w:t>+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精美礼品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二等奖2个：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级荣誉证书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/>
        </w:rPr>
        <w:t>+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精美礼品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三等奖3个：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级荣誉证书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/>
        </w:rPr>
        <w:t>+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精美礼品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优胜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奖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若干：精美礼品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righ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土木与环境工程学院学生分会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righ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心理健康服务部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righ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二〇一九年九月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二十八</w:t>
      </w:r>
      <w:r>
        <w:rPr>
          <w:rFonts w:hint="eastAsia" w:ascii="仿宋" w:hAnsi="仿宋" w:eastAsia="仿宋" w:cs="仿宋"/>
          <w:b/>
          <w:sz w:val="28"/>
          <w:szCs w:val="28"/>
        </w:rPr>
        <w:t>日</w:t>
      </w:r>
    </w:p>
    <w:p>
      <w:pPr>
        <w:spacing w:line="480" w:lineRule="exact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7404012"/>
    <w:rsid w:val="5DC3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954</Words>
  <Characters>994</Characters>
  <Paragraphs>42</Paragraphs>
  <TotalTime>117</TotalTime>
  <ScaleCrop>false</ScaleCrop>
  <LinksUpToDate>false</LinksUpToDate>
  <CharactersWithSpaces>1011</CharactersWithSpaces>
  <Application>WPS Office_11.1.0.9175_F1E327BC-269C-435d-A152-05C5408002CA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2018-09-03T02:39:00Z</dcterms:created>
  <dc:creator>丫头</dc:creator>
  <lastModifiedBy>緈褔oО泡泡</lastModifiedBy>
  <dcterms:modified xsi:type="dcterms:W3CDTF">2019-10-29T07:46:25Z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