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因公临时出国（境）任务和预算审批意见表</w:t>
      </w:r>
    </w:p>
    <w:bookmarkEnd w:id="0"/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76"/>
        <w:gridCol w:w="1559"/>
        <w:gridCol w:w="101"/>
        <w:gridCol w:w="750"/>
        <w:gridCol w:w="567"/>
        <w:gridCol w:w="957"/>
        <w:gridCol w:w="460"/>
        <w:gridCol w:w="567"/>
        <w:gridCol w:w="866"/>
        <w:gridCol w:w="55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团组名称</w:t>
            </w:r>
          </w:p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  <w:sz w:val="24"/>
              </w:rPr>
              <w:t>中越人民论坛第11次会议中方代表团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组团单位</w:t>
            </w:r>
          </w:p>
        </w:tc>
        <w:tc>
          <w:tcPr>
            <w:tcW w:w="2936" w:type="dxa"/>
            <w:gridSpan w:val="3"/>
            <w:vAlign w:val="center"/>
          </w:tcPr>
          <w:p>
            <w:r>
              <w:t>中国人民对外友好协会</w:t>
            </w:r>
          </w:p>
        </w:tc>
        <w:tc>
          <w:tcPr>
            <w:tcW w:w="1317" w:type="dxa"/>
            <w:gridSpan w:val="2"/>
            <w:vAlign w:val="center"/>
          </w:tcPr>
          <w:p>
            <w:r>
              <w:rPr>
                <w:rFonts w:hint="eastAsia"/>
              </w:rPr>
              <w:t>团长（级别）</w:t>
            </w:r>
          </w:p>
        </w:tc>
        <w:tc>
          <w:tcPr>
            <w:tcW w:w="1984" w:type="dxa"/>
            <w:gridSpan w:val="3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团员人数</w:t>
            </w:r>
          </w:p>
        </w:tc>
        <w:tc>
          <w:tcPr>
            <w:tcW w:w="866" w:type="dxa"/>
            <w:vAlign w:val="center"/>
          </w:tcPr>
          <w:p>
            <w:r>
              <w:rPr>
                <w:rFonts w:hint="eastAsia"/>
                <w:sz w:val="18"/>
              </w:rPr>
              <w:t>10-15人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9" w:type="dxa"/>
            <w:gridSpan w:val="5"/>
            <w:vAlign w:val="center"/>
          </w:tcPr>
          <w:p>
            <w:r>
              <w:rPr>
                <w:rFonts w:hint="eastAsia"/>
              </w:rPr>
              <w:t>出访国别（含经停）</w:t>
            </w:r>
            <w:r>
              <w:t xml:space="preserve">      越南</w:t>
            </w:r>
          </w:p>
        </w:tc>
        <w:tc>
          <w:tcPr>
            <w:tcW w:w="4835" w:type="dxa"/>
            <w:gridSpan w:val="7"/>
            <w:vAlign w:val="center"/>
          </w:tcPr>
          <w:p>
            <w:r>
              <w:rPr>
                <w:rFonts w:hint="eastAsia"/>
              </w:rPr>
              <w:t>出访时间：  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经费预算</w:t>
            </w:r>
          </w:p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5千元</w:t>
            </w:r>
            <w:r>
              <w:t>（国内交通食宿费用，国外费用由越方承担，国际旅费由对外友协承担）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864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出国（境）任务审核意见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审核单位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国际交流与合作处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3311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审核依据</w:t>
            </w:r>
          </w:p>
        </w:tc>
        <w:tc>
          <w:tcPr>
            <w:tcW w:w="8521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restart"/>
            <w:vAlign w:val="center"/>
          </w:tcPr>
          <w:p>
            <w:r>
              <w:rPr>
                <w:rFonts w:hint="eastAsia"/>
              </w:rPr>
              <w:t>审核内容</w:t>
            </w:r>
          </w:p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是否列入出国（境）计划：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出访目的和必要性：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时间和国别</w:t>
            </w:r>
            <w:r>
              <w:t>/</w:t>
            </w:r>
            <w:r>
              <w:rPr>
                <w:rFonts w:hint="eastAsia"/>
              </w:rPr>
              <w:t>地区是否符合规定：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路线是否符合规定：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团组人数是否符合规定：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其他事项：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审核意见</w:t>
            </w:r>
          </w:p>
        </w:tc>
        <w:tc>
          <w:tcPr>
            <w:tcW w:w="8521" w:type="dxa"/>
            <w:gridSpan w:val="11"/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864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审核单位</w:t>
            </w:r>
          </w:p>
        </w:tc>
        <w:tc>
          <w:tcPr>
            <w:tcW w:w="3686" w:type="dxa"/>
            <w:gridSpan w:val="4"/>
            <w:vAlign w:val="center"/>
          </w:tcPr>
          <w:p>
            <w:r>
              <w:t>经济管理学院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3311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审核依据</w:t>
            </w:r>
          </w:p>
        </w:tc>
        <w:tc>
          <w:tcPr>
            <w:tcW w:w="8521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restart"/>
            <w:vAlign w:val="center"/>
          </w:tcPr>
          <w:p>
            <w:r>
              <w:rPr>
                <w:rFonts w:hint="eastAsia"/>
              </w:rPr>
              <w:t>审核内容</w:t>
            </w:r>
          </w:p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是否列入年度预算：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国际旅费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伙食费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公杂费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418" w:type="dxa"/>
            <w:gridSpan w:val="3"/>
            <w:vAlign w:val="center"/>
          </w:tcPr>
          <w:p/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1433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须事先报批的支出事项：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Merge w:val="continue"/>
            <w:vAlign w:val="center"/>
          </w:tcPr>
          <w:p/>
        </w:tc>
        <w:tc>
          <w:tcPr>
            <w:tcW w:w="8521" w:type="dxa"/>
            <w:gridSpan w:val="11"/>
            <w:vAlign w:val="center"/>
          </w:tcPr>
          <w:p>
            <w:r>
              <w:rPr>
                <w:rFonts w:hint="eastAsia"/>
              </w:rPr>
              <w:t>其他事项：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审核意见</w:t>
            </w:r>
          </w:p>
        </w:tc>
        <w:tc>
          <w:tcPr>
            <w:tcW w:w="8521" w:type="dxa"/>
            <w:gridSpan w:val="11"/>
            <w:vAlign w:val="center"/>
          </w:tcPr>
          <w:p/>
          <w:p/>
          <w:p/>
          <w:p/>
          <w:p/>
        </w:tc>
      </w:tr>
    </w:tbl>
    <w:p>
      <w:r>
        <w:rPr>
          <w:rFonts w:hint="eastAsia"/>
        </w:rPr>
        <w:t>备注：出访团组和单位财务部门对各项支出的测算和审核做详细说明。该表一式四份分别由出国（境）任务审核部门、经费管理部门、计划财务处、出访团团长保存。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230" w:bottom="312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CA"/>
    <w:rsid w:val="00012F2F"/>
    <w:rsid w:val="00014B0B"/>
    <w:rsid w:val="00132E11"/>
    <w:rsid w:val="001C6A25"/>
    <w:rsid w:val="00211790"/>
    <w:rsid w:val="00383E83"/>
    <w:rsid w:val="00411310"/>
    <w:rsid w:val="00427F95"/>
    <w:rsid w:val="005F1451"/>
    <w:rsid w:val="006D2583"/>
    <w:rsid w:val="00772EE4"/>
    <w:rsid w:val="00896683"/>
    <w:rsid w:val="008C76B4"/>
    <w:rsid w:val="00B17BCA"/>
    <w:rsid w:val="00B92030"/>
    <w:rsid w:val="00BA146C"/>
    <w:rsid w:val="00BD4BC7"/>
    <w:rsid w:val="00D73BE1"/>
    <w:rsid w:val="00E24846"/>
    <w:rsid w:val="00E74A0D"/>
    <w:rsid w:val="00E9061D"/>
    <w:rsid w:val="00EA1491"/>
    <w:rsid w:val="00EC1C8C"/>
    <w:rsid w:val="00FC2971"/>
    <w:rsid w:val="124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92</TotalTime>
  <ScaleCrop>false</ScaleCrop>
  <LinksUpToDate>false</LinksUpToDate>
  <CharactersWithSpaces>485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2019-04-17T09:24:00Z</dcterms:created>
  <dc:creator>Administrator</dc:creator>
  <cp:lastModifiedBy>謝美</cp:lastModifiedBy>
  <dcterms:modified xsi:type="dcterms:W3CDTF">2024-06-07T07:01:38Z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5DE910D095EB4743980F396719EFF396_13</vt:lpwstr>
  </property>
</Properties>
</file>